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DCC" w:rsidRDefault="00A44DCC" w:rsidP="00A44DCC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3623187</wp:posOffset>
            </wp:positionH>
            <wp:positionV relativeFrom="page">
              <wp:posOffset>428625</wp:posOffset>
            </wp:positionV>
            <wp:extent cx="680085" cy="855345"/>
            <wp:effectExtent l="0" t="0" r="571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CC" w:rsidRPr="00A44DCC" w:rsidRDefault="00A44DCC" w:rsidP="00A44DCC">
      <w:pPr>
        <w:tabs>
          <w:tab w:val="left" w:pos="506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4DCC" w:rsidRPr="00A44DCC" w:rsidRDefault="00A44DCC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44DCC" w:rsidRPr="00A44DCC" w:rsidRDefault="00A44DCC" w:rsidP="00A44DCC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>ХАНТЫ-МАНСИЙСКИЙ РАЙОН</w:t>
      </w:r>
    </w:p>
    <w:p w:rsidR="00A44DCC" w:rsidRDefault="00A44DCC" w:rsidP="00A44DCC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44DCC" w:rsidRDefault="00A44DCC" w:rsidP="00A44DC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44DCC" w:rsidRDefault="00A44DCC" w:rsidP="00A44DC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44DCC" w:rsidRDefault="00A44DCC" w:rsidP="00A44DC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44DCC" w:rsidRDefault="00A44DCC" w:rsidP="00A44DC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44DCC" w:rsidRDefault="00A44DCC" w:rsidP="00A44DC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44DCC" w:rsidRDefault="00A44DCC" w:rsidP="00A44DCC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6324D">
        <w:rPr>
          <w:rFonts w:ascii="Times New Roman" w:hAnsi="Times New Roman"/>
          <w:sz w:val="28"/>
          <w:szCs w:val="28"/>
        </w:rPr>
        <w:t>14.01.201</w:t>
      </w:r>
      <w:r w:rsidR="008246A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76324D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 № </w:t>
      </w:r>
      <w:r w:rsidR="0076324D">
        <w:rPr>
          <w:rFonts w:ascii="Times New Roman" w:hAnsi="Times New Roman"/>
          <w:sz w:val="28"/>
          <w:szCs w:val="28"/>
        </w:rPr>
        <w:t>4</w:t>
      </w:r>
    </w:p>
    <w:p w:rsidR="00A44DCC" w:rsidRPr="00A44DCC" w:rsidRDefault="00A44DCC" w:rsidP="00A44DCC">
      <w:pPr>
        <w:pStyle w:val="a8"/>
        <w:rPr>
          <w:rFonts w:ascii="Times New Roman" w:hAnsi="Times New Roman"/>
          <w:i/>
          <w:sz w:val="24"/>
          <w:szCs w:val="24"/>
        </w:rPr>
      </w:pPr>
      <w:r w:rsidRPr="00A44DCC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44DCC" w:rsidRPr="00A44DCC" w:rsidRDefault="00A44DCC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4DCC" w:rsidRPr="00A44DCC" w:rsidRDefault="00A44DCC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7DD4" w:rsidRPr="00A44DCC" w:rsidRDefault="00977DD4" w:rsidP="00A44DC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4DCC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Pr="00A44DCC" w:rsidRDefault="00977DD4" w:rsidP="00A44DC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4DCC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Pr="00A44DCC" w:rsidRDefault="00977DD4" w:rsidP="00A44DC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4DCC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A44DCC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Pr="00A44DCC" w:rsidRDefault="00977DD4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bCs/>
          <w:sz w:val="28"/>
          <w:szCs w:val="28"/>
        </w:rPr>
        <w:t>«</w:t>
      </w:r>
      <w:r w:rsidR="006574F1" w:rsidRPr="00A44DCC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A44DCC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A44DCC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A44DCC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A44DCC">
        <w:rPr>
          <w:rFonts w:ascii="Times New Roman" w:hAnsi="Times New Roman"/>
          <w:sz w:val="28"/>
          <w:szCs w:val="28"/>
        </w:rPr>
        <w:t xml:space="preserve"> </w:t>
      </w:r>
    </w:p>
    <w:p w:rsidR="00633FD0" w:rsidRPr="00A44DCC" w:rsidRDefault="003F4D33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Pr="00A44DCC" w:rsidRDefault="003F4D33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 xml:space="preserve">эффективности </w:t>
      </w:r>
      <w:r w:rsidR="00C4551E" w:rsidRPr="00A44DCC">
        <w:rPr>
          <w:rFonts w:ascii="Times New Roman" w:hAnsi="Times New Roman"/>
          <w:sz w:val="28"/>
          <w:szCs w:val="28"/>
        </w:rPr>
        <w:t xml:space="preserve">в </w:t>
      </w:r>
      <w:r w:rsidR="006574F1" w:rsidRPr="00A44DCC">
        <w:rPr>
          <w:rFonts w:ascii="Times New Roman" w:hAnsi="Times New Roman"/>
          <w:sz w:val="28"/>
          <w:szCs w:val="28"/>
        </w:rPr>
        <w:t>Ханты-Мансийско</w:t>
      </w:r>
      <w:r w:rsidR="00C4551E" w:rsidRPr="00A44DCC">
        <w:rPr>
          <w:rFonts w:ascii="Times New Roman" w:hAnsi="Times New Roman"/>
          <w:sz w:val="28"/>
          <w:szCs w:val="28"/>
        </w:rPr>
        <w:t>м</w:t>
      </w:r>
    </w:p>
    <w:p w:rsidR="006574F1" w:rsidRPr="00A44DCC" w:rsidRDefault="006574F1" w:rsidP="00A44DC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>район</w:t>
      </w:r>
      <w:r w:rsidR="00C4551E" w:rsidRPr="00A44DCC">
        <w:rPr>
          <w:rFonts w:ascii="Times New Roman" w:hAnsi="Times New Roman"/>
          <w:sz w:val="28"/>
          <w:szCs w:val="28"/>
        </w:rPr>
        <w:t>е</w:t>
      </w:r>
      <w:r w:rsidRPr="00A44DCC">
        <w:rPr>
          <w:rFonts w:ascii="Times New Roman" w:hAnsi="Times New Roman"/>
          <w:sz w:val="28"/>
          <w:szCs w:val="28"/>
        </w:rPr>
        <w:t xml:space="preserve"> на 201</w:t>
      </w:r>
      <w:r w:rsidR="00D53A2D" w:rsidRPr="00A44DCC">
        <w:rPr>
          <w:rFonts w:ascii="Times New Roman" w:hAnsi="Times New Roman"/>
          <w:sz w:val="28"/>
          <w:szCs w:val="28"/>
        </w:rPr>
        <w:t>8</w:t>
      </w:r>
      <w:r w:rsidRPr="00A44DCC">
        <w:rPr>
          <w:rFonts w:ascii="Times New Roman" w:hAnsi="Times New Roman"/>
          <w:sz w:val="28"/>
          <w:szCs w:val="28"/>
        </w:rPr>
        <w:t xml:space="preserve"> – 20</w:t>
      </w:r>
      <w:r w:rsidR="00D53A2D" w:rsidRPr="00A44DCC">
        <w:rPr>
          <w:rFonts w:ascii="Times New Roman" w:hAnsi="Times New Roman"/>
          <w:sz w:val="28"/>
          <w:szCs w:val="28"/>
        </w:rPr>
        <w:t>2</w:t>
      </w:r>
      <w:r w:rsidR="00E506D4" w:rsidRPr="00A44DCC">
        <w:rPr>
          <w:rFonts w:ascii="Times New Roman" w:hAnsi="Times New Roman"/>
          <w:sz w:val="28"/>
          <w:szCs w:val="28"/>
        </w:rPr>
        <w:t>2</w:t>
      </w:r>
      <w:r w:rsidRPr="00A44DCC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A44DCC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A44DCC" w:rsidRDefault="00633FD0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>В</w:t>
      </w:r>
      <w:r w:rsidRPr="005422E9">
        <w:rPr>
          <w:rFonts w:ascii="Times New Roman" w:hAnsi="Times New Roman"/>
          <w:sz w:val="28"/>
          <w:szCs w:val="28"/>
        </w:rPr>
        <w:t xml:space="preserve">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A44DC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A44DCC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2886"/>
        <w:gridCol w:w="6153"/>
      </w:tblGrid>
      <w:tr w:rsidR="005422E9" w:rsidRPr="005422E9" w:rsidTr="00691478">
        <w:trPr>
          <w:trHeight w:val="132"/>
        </w:trPr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C4551E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Развитие и модернизация жилищно-коммунального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комплекса и повышение энергетической эффективн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 в Ханты-Мансийском районе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7C05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№ 307 «Развитие и модернизация жилищно-коммунального комплекса и повышение энергетической эффективности в Ханты-М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ансийском районе </w:t>
            </w:r>
            <w:r w:rsidR="00902A3D"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69147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</w:t>
            </w:r>
            <w:r w:rsidR="00691478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9F0680" w:rsidRPr="005422E9" w:rsidRDefault="006574F1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и ремонта» (далее – МКУ «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5422E9" w:rsidRDefault="003A6439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proofErr w:type="spellStart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организации, управляющие компании</w:t>
            </w:r>
            <w:r w:rsidR="007C164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Default="00244E6C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  <w:r w:rsidR="00C54C5B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100099" w:rsidRDefault="00100099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10009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ьское поселение Шапша)</w:t>
            </w:r>
          </w:p>
          <w:p w:rsidR="00D5409C" w:rsidRPr="005422E9" w:rsidRDefault="00D5409C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Сибирский</w:t>
            </w: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C4551E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5422E9" w:rsidRDefault="002B1EB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2B1EB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5422E9" w:rsidRDefault="004942D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1E784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щим жилищно-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коммунальные услуги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5422E9" w:rsidRDefault="001E784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5422E9" w:rsidRDefault="001E784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энергобезопасности</w:t>
            </w:r>
            <w:proofErr w:type="spell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5422E9" w:rsidRDefault="003A7446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="004942D3"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5422E9" w:rsidRDefault="00A44DC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подпрограмма 2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; </w:t>
            </w:r>
          </w:p>
          <w:p w:rsidR="00EE69E2" w:rsidRPr="005422E9" w:rsidRDefault="00EE69E2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3 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равных прав потребителей на получение жилищно-коммунальных услуг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EE69E2" w:rsidRPr="005422E9" w:rsidRDefault="00EE69E2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4 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5422E9" w:rsidRDefault="00A44DC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подпрограмма 5</w:t>
            </w:r>
            <w:r w:rsidR="001A241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="001A241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Формирование </w:t>
            </w:r>
            <w:r w:rsidR="00615447" w:rsidRPr="005422E9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="001A241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761B25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761B25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4148A" w:rsidRPr="00761B25" w:rsidRDefault="00FE61D8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761B25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264C47" w:rsidRPr="00761B25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761B25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</w:t>
            </w:r>
            <w:r w:rsidR="00FE61D8" w:rsidRPr="00761B25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761B25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761B25" w:rsidRDefault="00806836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761B25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61B25"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B7E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F478EE">
              <w:rPr>
                <w:rFonts w:ascii="Times New Roman" w:hAnsi="Times New Roman"/>
                <w:bCs/>
                <w:sz w:val="27"/>
                <w:szCs w:val="27"/>
              </w:rPr>
              <w:t>10 000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spellStart"/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proofErr w:type="spellEnd"/>
            <w:r w:rsidR="00B9062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оля расходов на коммунальные услуги </w:t>
            </w:r>
            <w:r w:rsidR="00806B7E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в совокупном доходе семьи не более 20 %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761B25" w:rsidRDefault="00AA0D03" w:rsidP="00806B7E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тыс. </w:t>
            </w:r>
            <w:proofErr w:type="spellStart"/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кВтч</w:t>
            </w:r>
            <w:proofErr w:type="spellEnd"/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/год</w:t>
            </w:r>
            <w:r w:rsidR="0058075D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761B25" w:rsidRDefault="003A7446" w:rsidP="00806B7E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B8674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9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0E4834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D4019C">
              <w:rPr>
                <w:rFonts w:ascii="Times New Roman" w:hAnsi="Times New Roman"/>
                <w:bCs/>
                <w:sz w:val="27"/>
                <w:szCs w:val="27"/>
              </w:rPr>
              <w:t>1 874 136,3</w:t>
            </w:r>
            <w:r w:rsidR="00CA56CC"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0E4834" w:rsidRDefault="0009183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bCs/>
                <w:sz w:val="27"/>
                <w:szCs w:val="27"/>
              </w:rPr>
              <w:t>692 628,9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0E4834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0E4834" w:rsidRDefault="000520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00798C" w:rsidRPr="000E4834">
              <w:rPr>
                <w:rFonts w:ascii="Times New Roman" w:hAnsi="Times New Roman"/>
                <w:bCs/>
                <w:sz w:val="27"/>
                <w:szCs w:val="27"/>
              </w:rPr>
              <w:t>475 103,3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0E4834" w:rsidRDefault="00A47637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0E4834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0E4834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91478" w:rsidRDefault="0009183C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0E4834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  <w:p w:rsidR="006574F1" w:rsidRPr="000E4834" w:rsidRDefault="00C421BB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1 185 887,1</w:t>
            </w:r>
            <w:r w:rsidR="00A83F18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0E4834" w:rsidRDefault="006574F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461 336,7</w:t>
            </w:r>
            <w:r w:rsidR="0009183C"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83F18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00798C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00FFF">
              <w:rPr>
                <w:rFonts w:ascii="Times New Roman" w:hAnsi="Times New Roman"/>
                <w:sz w:val="27"/>
                <w:szCs w:val="27"/>
              </w:rPr>
              <w:t>338 821,7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0E4834" w:rsidRDefault="00A4763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0E4834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0E4834" w:rsidRDefault="00820CE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0E4834" w:rsidRDefault="00820CE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AB7BA1" w:rsidRDefault="0009183C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684 908,4</w:t>
            </w:r>
            <w:r w:rsidR="009F5DB2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</w:p>
          <w:p w:rsidR="006574F1" w:rsidRPr="000E4834" w:rsidRDefault="006574F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0E4834" w:rsidRDefault="0009183C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230 175,6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83F18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0E4834">
              <w:rPr>
                <w:rFonts w:ascii="Times New Roman" w:hAnsi="Times New Roman"/>
                <w:sz w:val="27"/>
                <w:szCs w:val="27"/>
              </w:rPr>
              <w:t>135 </w:t>
            </w:r>
            <w:r w:rsidR="00382EC2" w:rsidRPr="000E4834">
              <w:rPr>
                <w:rFonts w:ascii="Times New Roman" w:hAnsi="Times New Roman"/>
                <w:sz w:val="27"/>
                <w:szCs w:val="27"/>
              </w:rPr>
              <w:t>169</w:t>
            </w:r>
            <w:r w:rsidR="00A47637" w:rsidRPr="000E4834">
              <w:rPr>
                <w:rFonts w:ascii="Times New Roman" w:hAnsi="Times New Roman"/>
                <w:sz w:val="27"/>
                <w:szCs w:val="27"/>
              </w:rPr>
              <w:t>,5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4763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0E4834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0E4834" w:rsidRDefault="00D52C8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0E4834" w:rsidRDefault="00D52C8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0E4834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0E4834">
              <w:rPr>
                <w:rFonts w:ascii="Times New Roman" w:hAnsi="Times New Roman"/>
                <w:sz w:val="27"/>
                <w:szCs w:val="27"/>
              </w:rPr>
              <w:t>справочно</w:t>
            </w:r>
            <w:proofErr w:type="spellEnd"/>
            <w:r w:rsidRPr="000E4834">
              <w:rPr>
                <w:rFonts w:ascii="Times New Roman" w:hAnsi="Times New Roman"/>
                <w:sz w:val="27"/>
                <w:szCs w:val="27"/>
              </w:rPr>
              <w:t>: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бюджет сельских поселений района –                  </w:t>
            </w:r>
            <w:r w:rsidR="00300315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2018 год –</w:t>
            </w:r>
            <w:r w:rsidR="004872F6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300315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0,0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21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0,0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22 год – 0,0 тыс. рублей.</w:t>
            </w:r>
          </w:p>
        </w:tc>
      </w:tr>
    </w:tbl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</w:t>
      </w:r>
      <w:proofErr w:type="spellStart"/>
      <w:r w:rsidRPr="005422E9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4F4F92">
        <w:rPr>
          <w:rFonts w:ascii="Times New Roman" w:hAnsi="Times New Roman"/>
          <w:sz w:val="28"/>
          <w:szCs w:val="28"/>
        </w:rPr>
        <w:t>,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5422E9" w:rsidRDefault="009E7F2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5422E9">
        <w:rPr>
          <w:rFonts w:ascii="Times New Roman" w:hAnsi="Times New Roman"/>
          <w:sz w:val="28"/>
          <w:szCs w:val="28"/>
        </w:rPr>
        <w:t>строительство, модернизация и реконстр</w:t>
      </w:r>
      <w:r w:rsidR="00AB7BA1">
        <w:rPr>
          <w:rFonts w:ascii="Times New Roman" w:hAnsi="Times New Roman"/>
          <w:sz w:val="28"/>
          <w:szCs w:val="28"/>
        </w:rPr>
        <w:t xml:space="preserve">укция объектов водоснабжения. </w:t>
      </w:r>
    </w:p>
    <w:p w:rsidR="00187305" w:rsidRPr="005422E9" w:rsidRDefault="00F47EFE" w:rsidP="00A44DCC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lastRenderedPageBreak/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</w:t>
      </w:r>
      <w:r w:rsidR="004F4F92">
        <w:rPr>
          <w:rFonts w:ascii="Times New Roman" w:hAnsi="Times New Roman"/>
          <w:sz w:val="28"/>
          <w:szCs w:val="28"/>
        </w:rPr>
        <w:t>,</w:t>
      </w:r>
      <w:r w:rsidR="00A502EA" w:rsidRPr="005422E9">
        <w:rPr>
          <w:rFonts w:ascii="Times New Roman" w:hAnsi="Times New Roman"/>
          <w:sz w:val="28"/>
          <w:szCs w:val="28"/>
        </w:rPr>
        <w:t xml:space="preserve">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</w:t>
      </w:r>
      <w:r w:rsidR="004F4F92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ориентированным тарифам.</w:t>
      </w:r>
    </w:p>
    <w:p w:rsidR="0084436E" w:rsidRPr="005422E9" w:rsidRDefault="0018730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F47EFE" w:rsidRPr="005422E9" w:rsidRDefault="00F47EFE" w:rsidP="00AB7B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</w:t>
      </w:r>
      <w:r w:rsidRPr="005422E9">
        <w:rPr>
          <w:rFonts w:ascii="Times New Roman" w:hAnsi="Times New Roman"/>
          <w:sz w:val="28"/>
          <w:szCs w:val="28"/>
        </w:rPr>
        <w:lastRenderedPageBreak/>
        <w:t>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5422E9">
        <w:rPr>
          <w:rFonts w:ascii="Times New Roman" w:hAnsi="Times New Roman"/>
          <w:sz w:val="28"/>
          <w:szCs w:val="28"/>
        </w:rPr>
        <w:t>услуг, услуг электроснаб</w:t>
      </w:r>
      <w:r w:rsidR="00AB7BA1">
        <w:rPr>
          <w:rFonts w:ascii="Times New Roman" w:hAnsi="Times New Roman"/>
          <w:sz w:val="28"/>
          <w:szCs w:val="28"/>
        </w:rPr>
        <w:t xml:space="preserve">жения и выполнения </w:t>
      </w:r>
      <w:r w:rsidR="00126F76" w:rsidRPr="005422E9">
        <w:rPr>
          <w:rFonts w:ascii="Times New Roman" w:hAnsi="Times New Roman"/>
          <w:sz w:val="28"/>
          <w:szCs w:val="28"/>
        </w:rPr>
        <w:t>мероприятий</w:t>
      </w:r>
      <w:r w:rsidR="00AB7BA1">
        <w:rPr>
          <w:rFonts w:ascii="Times New Roman" w:hAnsi="Times New Roman"/>
          <w:sz w:val="28"/>
          <w:szCs w:val="28"/>
        </w:rPr>
        <w:t xml:space="preserve"> </w:t>
      </w:r>
      <w:r w:rsidR="00A43779"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Pr="005422E9" w:rsidRDefault="00B4482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A44DCC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A44DCC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5422E9" w:rsidRDefault="00B25876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 xml:space="preserve">О мерах по обеспечению граждан Российской Федерации доступным </w:t>
      </w:r>
      <w:r w:rsidR="00C11A80">
        <w:rPr>
          <w:rFonts w:ascii="Times New Roman" w:hAnsi="Times New Roman"/>
          <w:sz w:val="28"/>
          <w:szCs w:val="28"/>
        </w:rPr>
        <w:t xml:space="preserve">и </w:t>
      </w:r>
      <w:r w:rsidRPr="005422E9">
        <w:rPr>
          <w:rFonts w:ascii="Times New Roman" w:hAnsi="Times New Roman"/>
          <w:sz w:val="28"/>
          <w:szCs w:val="28"/>
        </w:rPr>
        <w:t>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до 2030 года, 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</w:t>
      </w:r>
      <w:r w:rsidR="00FA03D9" w:rsidRPr="005422E9">
        <w:rPr>
          <w:rFonts w:ascii="Times New Roman" w:hAnsi="Times New Roman"/>
          <w:sz w:val="28"/>
          <w:szCs w:val="28"/>
        </w:rPr>
        <w:lastRenderedPageBreak/>
        <w:t xml:space="preserve">развития Ханты-Мансийского района </w:t>
      </w:r>
      <w:r w:rsidR="000E46B9">
        <w:rPr>
          <w:rFonts w:ascii="Times New Roman" w:hAnsi="Times New Roman"/>
          <w:sz w:val="28"/>
          <w:szCs w:val="28"/>
        </w:rPr>
        <w:t>д</w:t>
      </w:r>
      <w:r w:rsidR="00FA03D9" w:rsidRPr="005422E9">
        <w:rPr>
          <w:rFonts w:ascii="Times New Roman" w:hAnsi="Times New Roman"/>
          <w:sz w:val="28"/>
          <w:szCs w:val="28"/>
        </w:rPr>
        <w:t xml:space="preserve">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 государственной политики.</w:t>
      </w:r>
    </w:p>
    <w:p w:rsidR="00126F76" w:rsidRPr="005422E9" w:rsidRDefault="00A502E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Реформирование  жилищно-коммунального  хозяйства  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4F4F92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06588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 xml:space="preserve">ективности и </w:t>
      </w:r>
      <w:proofErr w:type="spellStart"/>
      <w:r w:rsidR="00E34AB3" w:rsidRPr="005422E9">
        <w:rPr>
          <w:rFonts w:ascii="Times New Roman" w:hAnsi="Times New Roman"/>
          <w:sz w:val="28"/>
          <w:szCs w:val="28"/>
        </w:rPr>
        <w:t>энергобезопасности</w:t>
      </w:r>
      <w:proofErr w:type="spellEnd"/>
      <w:r w:rsidR="00E34AB3" w:rsidRPr="005422E9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734AB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</w:t>
      </w:r>
      <w:r w:rsidR="004F4F92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исходя и</w:t>
      </w:r>
      <w:r w:rsidR="004F4F92">
        <w:rPr>
          <w:rFonts w:ascii="Times New Roman" w:hAnsi="Times New Roman"/>
          <w:sz w:val="28"/>
          <w:szCs w:val="28"/>
        </w:rPr>
        <w:t>з</w:t>
      </w:r>
      <w:r w:rsidRPr="005422E9">
        <w:rPr>
          <w:rFonts w:ascii="Times New Roman" w:hAnsi="Times New Roman"/>
          <w:sz w:val="28"/>
          <w:szCs w:val="28"/>
        </w:rPr>
        <w:t xml:space="preserve">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91478" w:rsidRPr="005422E9" w:rsidRDefault="0069147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5422E9">
        <w:rPr>
          <w:rFonts w:ascii="Times New Roman" w:hAnsi="Times New Roman"/>
          <w:sz w:val="28"/>
          <w:szCs w:val="28"/>
        </w:rPr>
        <w:t>ная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proofErr w:type="spellStart"/>
      <w:r w:rsidR="00B43FBB" w:rsidRPr="005422E9">
        <w:rPr>
          <w:rFonts w:ascii="Times New Roman" w:hAnsi="Times New Roman"/>
          <w:sz w:val="28"/>
          <w:szCs w:val="28"/>
        </w:rPr>
        <w:t>P</w:t>
      </w:r>
      <w:r w:rsidR="00B43FBB" w:rsidRPr="005422E9">
        <w:rPr>
          <w:rFonts w:ascii="Times New Roman" w:hAnsi="Times New Roman"/>
          <w:szCs w:val="28"/>
        </w:rPr>
        <w:t>б</w:t>
      </w:r>
      <w:proofErr w:type="spellEnd"/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Cs w:val="28"/>
        </w:rPr>
        <w:t>б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4F4F92">
        <w:rPr>
          <w:rFonts w:ascii="Times New Roman" w:hAnsi="Times New Roman"/>
          <w:sz w:val="28"/>
          <w:szCs w:val="28"/>
        </w:rPr>
        <w:t xml:space="preserve">, в отношении </w:t>
      </w:r>
      <w:r w:rsidR="00EF372F" w:rsidRPr="005422E9">
        <w:rPr>
          <w:rFonts w:ascii="Times New Roman" w:hAnsi="Times New Roman"/>
          <w:sz w:val="28"/>
          <w:szCs w:val="28"/>
        </w:rPr>
        <w:t>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BD00E7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>«Обеспечение района аварийно-техн</w:t>
      </w:r>
      <w:r w:rsidR="004F4F92">
        <w:rPr>
          <w:rFonts w:ascii="Times New Roman" w:hAnsi="Times New Roman"/>
          <w:sz w:val="28"/>
          <w:szCs w:val="28"/>
        </w:rPr>
        <w:t xml:space="preserve">ическим запасом» рассчитывается, </w:t>
      </w:r>
      <w:r w:rsidR="006574F1" w:rsidRPr="005422E9">
        <w:rPr>
          <w:rFonts w:ascii="Times New Roman" w:hAnsi="Times New Roman"/>
          <w:sz w:val="28"/>
          <w:szCs w:val="28"/>
        </w:rPr>
        <w:t>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</w:t>
      </w:r>
      <w:r w:rsidR="006574F1" w:rsidRPr="005422E9">
        <w:rPr>
          <w:rFonts w:ascii="Times New Roman" w:hAnsi="Times New Roman"/>
          <w:sz w:val="28"/>
          <w:szCs w:val="28"/>
        </w:rPr>
        <w:lastRenderedPageBreak/>
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>» рассчитывается</w:t>
      </w:r>
      <w:r w:rsidR="004F4F92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>/</w:t>
      </w: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>)*100, где: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семьи, %;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«Объем предоставленных услуг по электроэнергии» определяется</w:t>
      </w:r>
      <w:r w:rsidR="004F4F92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Источником информации о показателе является расчет департамента строительства, архитектуры и ЖКХ.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территорий», который определяется от фактически благоустроенных мест общего пользования в рамках Программы за период и рассчитывается по формуле: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 +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)z…., где: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благоустроенные места, ед.;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>илищно-коммунального комплекса и энергетики Ханты-Мансийского автономного округа – Югры от 25.05.2018 № 33-Пр-98 «Об утверждении графика разработки инвестиционных программ и перечня показателей эффективности мер по привлечению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</w:t>
      </w:r>
      <w:proofErr w:type="spellStart"/>
      <w:r w:rsidR="00577E24"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="00577E24" w:rsidRPr="005422E9">
        <w:rPr>
          <w:rFonts w:ascii="Times New Roman" w:hAnsi="Times New Roman"/>
          <w:sz w:val="28"/>
          <w:szCs w:val="28"/>
        </w:rPr>
        <w:t xml:space="preserve"> ХМАО</w:t>
      </w:r>
      <w:r w:rsidR="004F4F92">
        <w:rPr>
          <w:rFonts w:ascii="Times New Roman" w:hAnsi="Times New Roman"/>
          <w:sz w:val="28"/>
          <w:szCs w:val="28"/>
        </w:rPr>
        <w:t xml:space="preserve"> – </w:t>
      </w:r>
      <w:r w:rsidR="00577E24" w:rsidRPr="005422E9">
        <w:rPr>
          <w:rFonts w:ascii="Times New Roman" w:hAnsi="Times New Roman"/>
          <w:sz w:val="28"/>
          <w:szCs w:val="28"/>
        </w:rPr>
        <w:t>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</w:t>
      </w:r>
      <w:proofErr w:type="spellStart"/>
      <w:r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ХМАО</w:t>
      </w:r>
      <w:r w:rsidR="004F4F92">
        <w:rPr>
          <w:rFonts w:ascii="Times New Roman" w:hAnsi="Times New Roman"/>
          <w:sz w:val="28"/>
          <w:szCs w:val="28"/>
        </w:rPr>
        <w:t xml:space="preserve"> – </w:t>
      </w:r>
      <w:r w:rsidRPr="005422E9">
        <w:rPr>
          <w:rFonts w:ascii="Times New Roman" w:hAnsi="Times New Roman"/>
          <w:sz w:val="28"/>
          <w:szCs w:val="28"/>
        </w:rPr>
        <w:t>Югры.</w:t>
      </w:r>
    </w:p>
    <w:p w:rsidR="00577E24" w:rsidRPr="005422E9" w:rsidRDefault="00577E2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 w:rsidRPr="005422E9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№ 1225 «О требованиях к региональным 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</w:p>
    <w:p w:rsidR="00B25876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5422E9">
        <w:rPr>
          <w:rFonts w:ascii="Times New Roman" w:hAnsi="Times New Roman"/>
          <w:sz w:val="28"/>
          <w:szCs w:val="28"/>
        </w:rPr>
        <w:t>СанПин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126F76" w:rsidRPr="005422E9">
        <w:rPr>
          <w:rFonts w:ascii="Times New Roman" w:hAnsi="Times New Roman"/>
          <w:sz w:val="28"/>
          <w:szCs w:val="28"/>
        </w:rPr>
        <w:t>02    «Зоны   санитарной    охраны   источников    водоснабжения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5422E9" w:rsidRDefault="00077F42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="00CC3CF1">
        <w:rPr>
          <w:rFonts w:ascii="Times New Roman" w:hAnsi="Times New Roman"/>
          <w:sz w:val="28"/>
          <w:szCs w:val="28"/>
        </w:rPr>
        <w:t xml:space="preserve">ансийского района от </w:t>
      </w:r>
      <w:r w:rsidRPr="005422E9">
        <w:rPr>
          <w:rFonts w:ascii="Times New Roman" w:hAnsi="Times New Roman"/>
          <w:sz w:val="28"/>
          <w:szCs w:val="28"/>
        </w:rPr>
        <w:t xml:space="preserve">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>бумаги и материально-технического снабжения, мони</w:t>
      </w:r>
      <w:r w:rsidR="00A5576F">
        <w:rPr>
          <w:rFonts w:ascii="Times New Roman" w:hAnsi="Times New Roman"/>
          <w:sz w:val="28"/>
          <w:szCs w:val="28"/>
        </w:rPr>
        <w:t>т</w:t>
      </w:r>
      <w:r w:rsidR="00685A81" w:rsidRPr="005422E9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</w:p>
    <w:p w:rsidR="00591779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5422E9" w:rsidRDefault="00591779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4D2998" w:rsidRPr="005422E9" w:rsidRDefault="003B308F" w:rsidP="005E0C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5422E9">
        <w:rPr>
          <w:rFonts w:ascii="Times New Roman" w:hAnsi="Times New Roman"/>
          <w:sz w:val="28"/>
          <w:szCs w:val="28"/>
        </w:rPr>
        <w:t>децентрализованного энергосбережения на территории Ханты-</w:t>
      </w:r>
      <w:r w:rsidR="004D2998" w:rsidRPr="005422E9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371151" w:rsidRDefault="004D2998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371151">
        <w:rPr>
          <w:rFonts w:ascii="Times New Roman" w:hAnsi="Times New Roman"/>
          <w:sz w:val="27"/>
          <w:szCs w:val="27"/>
        </w:rPr>
        <w:t xml:space="preserve"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</w:t>
      </w:r>
      <w:r w:rsidRPr="00371151">
        <w:rPr>
          <w:rFonts w:ascii="Times New Roman" w:hAnsi="Times New Roman"/>
          <w:sz w:val="27"/>
          <w:szCs w:val="27"/>
        </w:rPr>
        <w:lastRenderedPageBreak/>
        <w:t>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371151">
        <w:rPr>
          <w:rFonts w:ascii="Times New Roman" w:hAnsi="Times New Roman"/>
          <w:sz w:val="27"/>
          <w:szCs w:val="27"/>
        </w:rPr>
        <w:t xml:space="preserve">ном автономного округа от 23 апреля </w:t>
      </w:r>
      <w:r w:rsidRPr="00371151">
        <w:rPr>
          <w:rFonts w:ascii="Times New Roman" w:hAnsi="Times New Roman"/>
          <w:sz w:val="27"/>
          <w:szCs w:val="27"/>
        </w:rPr>
        <w:t>2013</w:t>
      </w:r>
      <w:r w:rsidR="00A502EA" w:rsidRPr="00371151">
        <w:rPr>
          <w:rFonts w:ascii="Times New Roman" w:hAnsi="Times New Roman"/>
          <w:sz w:val="27"/>
          <w:szCs w:val="27"/>
        </w:rPr>
        <w:t xml:space="preserve"> года</w:t>
      </w:r>
      <w:r w:rsidRPr="00371151">
        <w:rPr>
          <w:rFonts w:ascii="Times New Roman" w:hAnsi="Times New Roman"/>
          <w:sz w:val="27"/>
          <w:szCs w:val="27"/>
        </w:rPr>
        <w:t xml:space="preserve"> </w:t>
      </w:r>
      <w:r w:rsidR="00A502EA" w:rsidRPr="00371151">
        <w:rPr>
          <w:rFonts w:ascii="Times New Roman" w:hAnsi="Times New Roman"/>
          <w:sz w:val="27"/>
          <w:szCs w:val="27"/>
        </w:rPr>
        <w:br/>
      </w:r>
      <w:r w:rsidRPr="00371151">
        <w:rPr>
          <w:rFonts w:ascii="Times New Roman" w:hAnsi="Times New Roman"/>
          <w:sz w:val="27"/>
          <w:szCs w:val="27"/>
        </w:rPr>
        <w:t>№ 38-оз «</w:t>
      </w:r>
      <w:r w:rsidR="00371151" w:rsidRPr="00371151">
        <w:rPr>
          <w:rFonts w:ascii="Times New Roman" w:hAnsi="Times New Roman"/>
          <w:sz w:val="27"/>
          <w:szCs w:val="27"/>
        </w:rPr>
        <w:t xml:space="preserve">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</w:t>
      </w:r>
      <w:r w:rsidR="00CC3CF1">
        <w:rPr>
          <w:rFonts w:ascii="Times New Roman" w:hAnsi="Times New Roman"/>
          <w:sz w:val="27"/>
          <w:szCs w:val="27"/>
        </w:rPr>
        <w:t>–</w:t>
      </w:r>
      <w:r w:rsidR="00371151" w:rsidRPr="00371151">
        <w:rPr>
          <w:rFonts w:ascii="Times New Roman" w:hAnsi="Times New Roman"/>
          <w:sz w:val="27"/>
          <w:szCs w:val="27"/>
        </w:rPr>
        <w:t xml:space="preserve"> Югры, и наделении органов местного самоуправления муниципальных образований Ханты-Мансийского автономного округа </w:t>
      </w:r>
      <w:r w:rsidR="00CC3CF1">
        <w:rPr>
          <w:rFonts w:ascii="Times New Roman" w:hAnsi="Times New Roman"/>
          <w:sz w:val="27"/>
          <w:szCs w:val="27"/>
        </w:rPr>
        <w:t>–</w:t>
      </w:r>
      <w:r w:rsidR="00371151" w:rsidRPr="00371151">
        <w:rPr>
          <w:rFonts w:ascii="Times New Roman" w:hAnsi="Times New Roman"/>
          <w:sz w:val="27"/>
          <w:szCs w:val="27"/>
        </w:rPr>
        <w:t xml:space="preserve"> Югры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</w:t>
      </w:r>
      <w:r w:rsidR="00CC3CF1">
        <w:rPr>
          <w:rFonts w:ascii="Times New Roman" w:hAnsi="Times New Roman"/>
          <w:sz w:val="27"/>
          <w:szCs w:val="27"/>
        </w:rPr>
        <w:t>–</w:t>
      </w:r>
      <w:r w:rsidR="00371151" w:rsidRPr="00371151">
        <w:rPr>
          <w:rFonts w:ascii="Times New Roman" w:hAnsi="Times New Roman"/>
          <w:sz w:val="27"/>
          <w:szCs w:val="27"/>
        </w:rPr>
        <w:t xml:space="preserve"> Югры</w:t>
      </w:r>
      <w:r w:rsidRPr="00371151">
        <w:rPr>
          <w:rFonts w:ascii="Times New Roman" w:hAnsi="Times New Roman"/>
          <w:sz w:val="27"/>
          <w:szCs w:val="27"/>
        </w:rPr>
        <w:t>».</w:t>
      </w:r>
    </w:p>
    <w:p w:rsidR="00E92D05" w:rsidRPr="005422E9" w:rsidRDefault="004D299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5422E9" w:rsidRDefault="002909B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4D2998" w:rsidRPr="005422E9" w:rsidRDefault="006F1EE0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</w:t>
      </w:r>
      <w:r w:rsidRPr="00371151">
        <w:rPr>
          <w:rFonts w:ascii="Times New Roman" w:hAnsi="Times New Roman"/>
          <w:sz w:val="28"/>
          <w:szCs w:val="28"/>
        </w:rPr>
        <w:t>управления бесхозяйными объектами.</w:t>
      </w:r>
    </w:p>
    <w:p w:rsidR="00126F76" w:rsidRPr="004A65E7" w:rsidRDefault="00126F76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>В рамках подпрограммы  5  «Формирование  современной  городской</w:t>
      </w:r>
    </w:p>
    <w:p w:rsidR="004A65E7" w:rsidRPr="004A65E7" w:rsidRDefault="003F3EF6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4A65E7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4A65E7">
        <w:rPr>
          <w:rFonts w:ascii="Times New Roman" w:hAnsi="Times New Roman"/>
          <w:sz w:val="28"/>
          <w:szCs w:val="28"/>
        </w:rPr>
        <w:t>«</w:t>
      </w:r>
      <w:r w:rsidR="00E15F4E" w:rsidRPr="004A65E7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4A65E7">
        <w:rPr>
          <w:rFonts w:ascii="Times New Roman" w:hAnsi="Times New Roman"/>
          <w:sz w:val="28"/>
          <w:szCs w:val="28"/>
        </w:rPr>
        <w:t xml:space="preserve">». Мероприятие направлено на создание условий для системного повышения качества и комфорта городской среды. </w:t>
      </w:r>
    </w:p>
    <w:p w:rsidR="003F3EF6" w:rsidRPr="004A65E7" w:rsidRDefault="004A65E7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lastRenderedPageBreak/>
        <w:t xml:space="preserve">Также в рамках данного мероприятия выполняется благоустройство территорий с участием государственной программы </w:t>
      </w:r>
      <w:r w:rsidR="003F3EF6" w:rsidRPr="004A65E7">
        <w:rPr>
          <w:rFonts w:ascii="Times New Roman" w:hAnsi="Times New Roman"/>
          <w:sz w:val="28"/>
          <w:szCs w:val="28"/>
        </w:rPr>
        <w:t>Ханты-Мансийского автономного округа – Югры «</w:t>
      </w:r>
      <w:r w:rsidR="009531AF" w:rsidRPr="004A65E7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4A65E7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4A65E7" w:rsidRDefault="003F3EF6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4A65E7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4A65E7">
        <w:rPr>
          <w:rFonts w:ascii="Times New Roman" w:hAnsi="Times New Roman"/>
          <w:sz w:val="28"/>
          <w:szCs w:val="28"/>
        </w:rPr>
        <w:t>риложении</w:t>
      </w:r>
      <w:r w:rsidR="00005918" w:rsidRPr="004A65E7">
        <w:rPr>
          <w:rFonts w:ascii="Times New Roman" w:hAnsi="Times New Roman"/>
          <w:sz w:val="28"/>
          <w:szCs w:val="28"/>
        </w:rPr>
        <w:t xml:space="preserve"> к Программе</w:t>
      </w:r>
      <w:r w:rsidRPr="004A65E7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4A65E7">
        <w:rPr>
          <w:rFonts w:ascii="Times New Roman" w:hAnsi="Times New Roman"/>
          <w:sz w:val="28"/>
          <w:szCs w:val="28"/>
        </w:rPr>
        <w:br/>
      </w:r>
      <w:r w:rsidRPr="004A65E7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126F76" w:rsidRPr="005422E9">
        <w:rPr>
          <w:rFonts w:ascii="Times New Roman" w:hAnsi="Times New Roman"/>
          <w:sz w:val="28"/>
          <w:szCs w:val="28"/>
        </w:rPr>
        <w:t>отдельных     мероприятий    муниципальной    программы   и    подготовки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Pr="004B0886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с Федеральным законом от 5</w:t>
      </w:r>
      <w:r w:rsidR="00700CCA" w:rsidRPr="004B0886">
        <w:rPr>
          <w:rFonts w:ascii="Times New Roman" w:hAnsi="Times New Roman"/>
          <w:sz w:val="27"/>
          <w:szCs w:val="27"/>
        </w:rPr>
        <w:t xml:space="preserve"> апреля </w:t>
      </w:r>
      <w:r w:rsidRPr="004B0886">
        <w:rPr>
          <w:rFonts w:ascii="Times New Roman" w:hAnsi="Times New Roman"/>
          <w:sz w:val="27"/>
          <w:szCs w:val="27"/>
        </w:rPr>
        <w:t>2013</w:t>
      </w:r>
      <w:r w:rsidR="00700CC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44-ФЗ «О контрактной системе в сфере </w:t>
      </w:r>
      <w:r w:rsidRPr="004B0886">
        <w:rPr>
          <w:rFonts w:ascii="Times New Roman" w:hAnsi="Times New Roman"/>
          <w:sz w:val="27"/>
          <w:szCs w:val="27"/>
        </w:rPr>
        <w:lastRenderedPageBreak/>
        <w:t>закупок товаров, работ, услуг д</w:t>
      </w:r>
      <w:r w:rsidR="00131ADA" w:rsidRPr="004B0886">
        <w:rPr>
          <w:rFonts w:ascii="Times New Roman" w:hAnsi="Times New Roman"/>
          <w:sz w:val="27"/>
          <w:szCs w:val="27"/>
        </w:rPr>
        <w:t xml:space="preserve">ля обеспечения государственных </w:t>
      </w:r>
      <w:r w:rsidRPr="004B0886">
        <w:rPr>
          <w:rFonts w:ascii="Times New Roman" w:hAnsi="Times New Roman"/>
          <w:sz w:val="27"/>
          <w:szCs w:val="27"/>
        </w:rPr>
        <w:t>и муниципальных нужд».</w:t>
      </w:r>
    </w:p>
    <w:p w:rsidR="00A8016D" w:rsidRPr="004B0886" w:rsidRDefault="00A8016D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</w:t>
      </w:r>
      <w:r w:rsidR="00A502EA" w:rsidRPr="004B0886">
        <w:rPr>
          <w:rFonts w:ascii="Times New Roman" w:hAnsi="Times New Roman"/>
          <w:sz w:val="27"/>
          <w:szCs w:val="27"/>
        </w:rPr>
        <w:t xml:space="preserve">е, предусмотренное пунктом 1.3.1, реализуется в </w:t>
      </w:r>
      <w:r w:rsidR="00947083" w:rsidRPr="004B0886">
        <w:rPr>
          <w:rFonts w:ascii="Times New Roman" w:hAnsi="Times New Roman"/>
          <w:sz w:val="27"/>
          <w:szCs w:val="27"/>
        </w:rPr>
        <w:t>по</w:t>
      </w:r>
      <w:r w:rsidRPr="004B0886">
        <w:rPr>
          <w:rFonts w:ascii="Times New Roman" w:hAnsi="Times New Roman"/>
          <w:sz w:val="27"/>
          <w:szCs w:val="27"/>
        </w:rPr>
        <w:t>рядке, установленном постановлен</w:t>
      </w:r>
      <w:r w:rsidR="009020D2" w:rsidRPr="004B0886">
        <w:rPr>
          <w:rFonts w:ascii="Times New Roman" w:hAnsi="Times New Roman"/>
          <w:sz w:val="27"/>
          <w:szCs w:val="27"/>
        </w:rPr>
        <w:t>ием</w:t>
      </w:r>
      <w:r w:rsidRPr="004B0886">
        <w:rPr>
          <w:rFonts w:ascii="Times New Roman" w:hAnsi="Times New Roman"/>
          <w:sz w:val="27"/>
          <w:szCs w:val="27"/>
        </w:rPr>
        <w:t xml:space="preserve"> администрации Ха</w:t>
      </w:r>
      <w:r w:rsidR="00A502EA" w:rsidRPr="004B0886">
        <w:rPr>
          <w:rFonts w:ascii="Times New Roman" w:hAnsi="Times New Roman"/>
          <w:sz w:val="27"/>
          <w:szCs w:val="27"/>
        </w:rPr>
        <w:t xml:space="preserve">нты-Мансийского района от 7 </w:t>
      </w:r>
      <w:r w:rsidR="00FE3B34" w:rsidRPr="004B0886">
        <w:rPr>
          <w:rFonts w:ascii="Times New Roman" w:hAnsi="Times New Roman"/>
          <w:sz w:val="27"/>
          <w:szCs w:val="27"/>
        </w:rPr>
        <w:t xml:space="preserve">сентября </w:t>
      </w:r>
      <w:r w:rsidRPr="004B0886">
        <w:rPr>
          <w:rFonts w:ascii="Times New Roman" w:hAnsi="Times New Roman"/>
          <w:sz w:val="27"/>
          <w:szCs w:val="27"/>
        </w:rPr>
        <w:t>2017</w:t>
      </w:r>
      <w:r w:rsidR="00A502E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947083" w:rsidRPr="004B0886" w:rsidRDefault="00947083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Мероприятие, предусмотренное пунктом 1.3.23</w:t>
      </w:r>
      <w:r w:rsidR="00F4741B">
        <w:rPr>
          <w:rFonts w:ascii="Times New Roman" w:hAnsi="Times New Roman"/>
          <w:sz w:val="27"/>
          <w:szCs w:val="27"/>
        </w:rPr>
        <w:t>,</w:t>
      </w:r>
      <w:r w:rsidRPr="004B0886">
        <w:rPr>
          <w:rFonts w:ascii="Times New Roman" w:hAnsi="Times New Roman"/>
          <w:sz w:val="27"/>
          <w:szCs w:val="27"/>
        </w:rPr>
        <w:t xml:space="preserve"> реализуется в порядке, установленном постановлением администрации Ханты-Мансийского района от 11 июня 2015 года № 127 «Об утверждении Порядка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предоставления».</w:t>
      </w:r>
    </w:p>
    <w:p w:rsidR="008A119D" w:rsidRPr="004B0886" w:rsidRDefault="008A119D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3.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.1, 4.1.2</w:t>
      </w:r>
      <w:r w:rsidRPr="004B0886">
        <w:rPr>
          <w:rFonts w:ascii="Times New Roman" w:hAnsi="Times New Roman"/>
          <w:sz w:val="27"/>
          <w:szCs w:val="27"/>
        </w:rPr>
        <w:t>, реализуются в порядках, установленных постановлением Правительства Ханты-Мансийског</w:t>
      </w:r>
      <w:r w:rsidR="00A502EA" w:rsidRPr="004B0886">
        <w:rPr>
          <w:rFonts w:ascii="Times New Roman" w:hAnsi="Times New Roman"/>
          <w:sz w:val="27"/>
          <w:szCs w:val="27"/>
        </w:rPr>
        <w:t xml:space="preserve">о автономного округа – Югры от </w:t>
      </w:r>
      <w:r w:rsidRPr="004B0886">
        <w:rPr>
          <w:rFonts w:ascii="Times New Roman" w:hAnsi="Times New Roman"/>
          <w:sz w:val="27"/>
          <w:szCs w:val="27"/>
        </w:rPr>
        <w:t xml:space="preserve">9 октября 2013 года № 423-п </w:t>
      </w:r>
      <w:r w:rsidR="00F4741B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 xml:space="preserve">«О государственной программе Ханты-Мансийского автономного округа </w:t>
      </w:r>
      <w:r w:rsidR="00A502EA" w:rsidRPr="004B0886">
        <w:rPr>
          <w:rFonts w:ascii="Times New Roman" w:hAnsi="Times New Roman"/>
          <w:sz w:val="27"/>
          <w:szCs w:val="27"/>
        </w:rPr>
        <w:t>–</w:t>
      </w:r>
      <w:r w:rsidRPr="004B0886">
        <w:rPr>
          <w:rFonts w:ascii="Times New Roman" w:hAnsi="Times New Roman"/>
          <w:sz w:val="27"/>
          <w:szCs w:val="27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 w:rsidRPr="004B0886">
        <w:rPr>
          <w:rFonts w:ascii="Times New Roman" w:hAnsi="Times New Roman"/>
          <w:sz w:val="27"/>
          <w:szCs w:val="27"/>
        </w:rPr>
        <w:t>8</w:t>
      </w:r>
      <w:r w:rsidRPr="004B0886">
        <w:rPr>
          <w:rFonts w:ascii="Times New Roman" w:hAnsi="Times New Roman"/>
          <w:sz w:val="27"/>
          <w:szCs w:val="27"/>
        </w:rPr>
        <w:t xml:space="preserve"> – 202</w:t>
      </w:r>
      <w:r w:rsidR="00902A3D" w:rsidRPr="004B0886">
        <w:rPr>
          <w:rFonts w:ascii="Times New Roman" w:hAnsi="Times New Roman"/>
          <w:sz w:val="27"/>
          <w:szCs w:val="27"/>
        </w:rPr>
        <w:t>5</w:t>
      </w:r>
      <w:r w:rsidRPr="004B0886">
        <w:rPr>
          <w:rFonts w:ascii="Times New Roman" w:hAnsi="Times New Roman"/>
          <w:sz w:val="27"/>
          <w:szCs w:val="27"/>
        </w:rPr>
        <w:t xml:space="preserve"> годы</w:t>
      </w:r>
      <w:r w:rsidR="00902A3D" w:rsidRPr="004B0886">
        <w:rPr>
          <w:rFonts w:ascii="Times New Roman" w:hAnsi="Times New Roman"/>
          <w:sz w:val="27"/>
          <w:szCs w:val="27"/>
        </w:rPr>
        <w:t xml:space="preserve"> и на период до 2030 года</w:t>
      </w:r>
      <w:r w:rsidRPr="004B0886">
        <w:rPr>
          <w:rFonts w:ascii="Times New Roman" w:hAnsi="Times New Roman"/>
          <w:sz w:val="27"/>
          <w:szCs w:val="27"/>
        </w:rPr>
        <w:t>»</w:t>
      </w:r>
      <w:r w:rsidR="00092A31" w:rsidRPr="004B0886">
        <w:rPr>
          <w:rFonts w:ascii="Times New Roman" w:hAnsi="Times New Roman"/>
          <w:sz w:val="27"/>
          <w:szCs w:val="27"/>
        </w:rPr>
        <w:t>.</w:t>
      </w:r>
    </w:p>
    <w:p w:rsidR="00092A31" w:rsidRPr="004B0886" w:rsidRDefault="009020D2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2.1.1</w:t>
      </w:r>
      <w:r w:rsidR="00A302BB" w:rsidRPr="00F4741B">
        <w:rPr>
          <w:rFonts w:ascii="Times New Roman" w:hAnsi="Times New Roman"/>
          <w:sz w:val="28"/>
          <w:szCs w:val="28"/>
        </w:rPr>
        <w:t>,</w:t>
      </w:r>
      <w:r w:rsidR="00A302BB" w:rsidRPr="004B0886">
        <w:rPr>
          <w:sz w:val="27"/>
          <w:szCs w:val="27"/>
        </w:rPr>
        <w:t xml:space="preserve"> </w:t>
      </w:r>
      <w:r w:rsidR="00A502EA" w:rsidRPr="004B0886">
        <w:rPr>
          <w:rFonts w:ascii="Times New Roman" w:hAnsi="Times New Roman"/>
          <w:sz w:val="27"/>
          <w:szCs w:val="27"/>
        </w:rPr>
        <w:t>3.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.2, 4.1.1</w:t>
      </w:r>
      <w:r w:rsidRPr="004B0886">
        <w:rPr>
          <w:rFonts w:ascii="Times New Roman" w:hAnsi="Times New Roman"/>
          <w:sz w:val="27"/>
          <w:szCs w:val="27"/>
        </w:rPr>
        <w:t xml:space="preserve">, реализуются в порядках, установленных </w:t>
      </w:r>
      <w:r w:rsidR="00974649" w:rsidRPr="004B0886">
        <w:rPr>
          <w:rFonts w:ascii="Times New Roman" w:hAnsi="Times New Roman"/>
          <w:sz w:val="27"/>
          <w:szCs w:val="27"/>
        </w:rPr>
        <w:t xml:space="preserve">правовым актом </w:t>
      </w:r>
      <w:r w:rsidRPr="004B0886">
        <w:rPr>
          <w:rFonts w:ascii="Times New Roman" w:hAnsi="Times New Roman"/>
          <w:sz w:val="27"/>
          <w:szCs w:val="27"/>
        </w:rPr>
        <w:t>администрации Ханты-Мансийского района</w:t>
      </w:r>
      <w:r w:rsidR="00974649" w:rsidRPr="004B0886">
        <w:rPr>
          <w:rFonts w:ascii="Times New Roman" w:hAnsi="Times New Roman"/>
          <w:sz w:val="27"/>
          <w:szCs w:val="27"/>
        </w:rPr>
        <w:t>.</w:t>
      </w:r>
      <w:r w:rsidRPr="004B0886">
        <w:rPr>
          <w:rFonts w:ascii="Times New Roman" w:hAnsi="Times New Roman"/>
          <w:sz w:val="27"/>
          <w:szCs w:val="27"/>
        </w:rPr>
        <w:t xml:space="preserve"> </w:t>
      </w:r>
    </w:p>
    <w:p w:rsidR="00C45965" w:rsidRPr="004B0886" w:rsidRDefault="00C27299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 xml:space="preserve">В целях применения технологий бережливого производства </w:t>
      </w:r>
      <w:r w:rsidR="00F4741B">
        <w:rPr>
          <w:rFonts w:ascii="Times New Roman" w:hAnsi="Times New Roman"/>
          <w:sz w:val="27"/>
          <w:szCs w:val="27"/>
        </w:rPr>
        <w:t>утвержден план мероприятий</w:t>
      </w:r>
      <w:r w:rsidRPr="004B0886">
        <w:rPr>
          <w:rFonts w:ascii="Times New Roman" w:hAnsi="Times New Roman"/>
          <w:sz w:val="27"/>
          <w:szCs w:val="27"/>
        </w:rPr>
        <w:t xml:space="preserve"> </w:t>
      </w:r>
      <w:r w:rsidR="00C45965" w:rsidRPr="004B0886">
        <w:rPr>
          <w:rFonts w:ascii="Times New Roman" w:hAnsi="Times New Roman"/>
          <w:sz w:val="27"/>
          <w:szCs w:val="27"/>
        </w:rPr>
        <w:t xml:space="preserve">по переходу департамента строительства, архитектуры и ЖКХ, подведомственного учреждения МКУ </w:t>
      </w:r>
      <w:r w:rsidR="00F4741B">
        <w:rPr>
          <w:rFonts w:ascii="Times New Roman" w:hAnsi="Times New Roman"/>
          <w:sz w:val="27"/>
          <w:szCs w:val="27"/>
        </w:rPr>
        <w:t>«</w:t>
      </w:r>
      <w:proofErr w:type="spellStart"/>
      <w:r w:rsidR="00C45965" w:rsidRPr="004B0886">
        <w:rPr>
          <w:rFonts w:ascii="Times New Roman" w:hAnsi="Times New Roman"/>
          <w:sz w:val="27"/>
          <w:szCs w:val="27"/>
        </w:rPr>
        <w:t>УКСиР</w:t>
      </w:r>
      <w:proofErr w:type="spellEnd"/>
      <w:r w:rsidR="00F4741B">
        <w:rPr>
          <w:rFonts w:ascii="Times New Roman" w:hAnsi="Times New Roman"/>
          <w:sz w:val="27"/>
          <w:szCs w:val="27"/>
        </w:rPr>
        <w:t>»</w:t>
      </w:r>
      <w:r w:rsidR="00C45965" w:rsidRPr="004B0886">
        <w:rPr>
          <w:rFonts w:ascii="Times New Roman" w:hAnsi="Times New Roman"/>
          <w:sz w:val="27"/>
          <w:szCs w:val="27"/>
        </w:rPr>
        <w:t xml:space="preserve"> на принципы «бережливого производства» и </w:t>
      </w:r>
      <w:r w:rsidRPr="004B0886">
        <w:rPr>
          <w:rFonts w:ascii="Times New Roman" w:hAnsi="Times New Roman"/>
          <w:sz w:val="27"/>
          <w:szCs w:val="27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4B0886">
        <w:rPr>
          <w:rFonts w:ascii="Times New Roman" w:hAnsi="Times New Roman"/>
          <w:sz w:val="27"/>
          <w:szCs w:val="27"/>
        </w:rPr>
        <w:t xml:space="preserve">, архитектуры и ЖКХ и подведомственного учреждения МКУ </w:t>
      </w:r>
      <w:r w:rsidR="00F4741B">
        <w:rPr>
          <w:rFonts w:ascii="Times New Roman" w:hAnsi="Times New Roman"/>
          <w:sz w:val="27"/>
          <w:szCs w:val="27"/>
        </w:rPr>
        <w:t>«</w:t>
      </w:r>
      <w:proofErr w:type="spellStart"/>
      <w:r w:rsidR="00C45965" w:rsidRPr="004B0886">
        <w:rPr>
          <w:rFonts w:ascii="Times New Roman" w:hAnsi="Times New Roman"/>
          <w:sz w:val="27"/>
          <w:szCs w:val="27"/>
        </w:rPr>
        <w:t>УКСиР</w:t>
      </w:r>
      <w:proofErr w:type="spellEnd"/>
      <w:r w:rsidR="00F4741B">
        <w:rPr>
          <w:rFonts w:ascii="Times New Roman" w:hAnsi="Times New Roman"/>
          <w:sz w:val="27"/>
          <w:szCs w:val="27"/>
        </w:rPr>
        <w:t>»</w:t>
      </w:r>
      <w:r w:rsidR="00C45965" w:rsidRPr="004B0886">
        <w:rPr>
          <w:rFonts w:ascii="Times New Roman" w:hAnsi="Times New Roman"/>
          <w:sz w:val="27"/>
          <w:szCs w:val="27"/>
        </w:rPr>
        <w:t>, оптимизация предоставления муниципальных услуг.</w:t>
      </w:r>
    </w:p>
    <w:p w:rsidR="006574F1" w:rsidRPr="004B0886" w:rsidRDefault="006574F1" w:rsidP="00A44D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4B0886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>в порядке, установленном постановлением администрации</w:t>
      </w:r>
      <w:r w:rsidR="00691478">
        <w:rPr>
          <w:rFonts w:ascii="Times New Roman" w:hAnsi="Times New Roman"/>
          <w:sz w:val="27"/>
          <w:szCs w:val="27"/>
        </w:rPr>
        <w:t xml:space="preserve"> Ханты-Мансийского </w:t>
      </w:r>
      <w:r w:rsidRPr="004B0886">
        <w:rPr>
          <w:rFonts w:ascii="Times New Roman" w:hAnsi="Times New Roman"/>
          <w:sz w:val="27"/>
          <w:szCs w:val="27"/>
        </w:rPr>
        <w:t>района от 9</w:t>
      </w:r>
      <w:r w:rsidR="00700CCA" w:rsidRPr="004B0886">
        <w:rPr>
          <w:rFonts w:ascii="Times New Roman" w:hAnsi="Times New Roman"/>
          <w:sz w:val="27"/>
          <w:szCs w:val="27"/>
        </w:rPr>
        <w:t xml:space="preserve"> августа 2013 года</w:t>
      </w:r>
      <w:r w:rsidRPr="004B0886">
        <w:rPr>
          <w:rFonts w:ascii="Times New Roman" w:hAnsi="Times New Roman"/>
          <w:sz w:val="27"/>
          <w:szCs w:val="27"/>
        </w:rPr>
        <w:t xml:space="preserve"> № 199 «О программах Ханты-Мансийского района».</w:t>
      </w:r>
    </w:p>
    <w:p w:rsidR="006574F1" w:rsidRPr="004B0886" w:rsidRDefault="006574F1" w:rsidP="00A44DCC">
      <w:pPr>
        <w:spacing w:after="0" w:line="240" w:lineRule="auto"/>
        <w:rPr>
          <w:rFonts w:ascii="Times New Roman" w:hAnsi="Times New Roman"/>
          <w:bCs/>
          <w:sz w:val="27"/>
          <w:szCs w:val="27"/>
        </w:rPr>
        <w:sectPr w:rsidR="006574F1" w:rsidRPr="004B0886" w:rsidSect="00A44DCC">
          <w:headerReference w:type="default" r:id="rId10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5422E9" w:rsidRDefault="006574F1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389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6417"/>
        <w:gridCol w:w="1276"/>
        <w:gridCol w:w="850"/>
        <w:gridCol w:w="851"/>
        <w:gridCol w:w="850"/>
        <w:gridCol w:w="851"/>
        <w:gridCol w:w="850"/>
        <w:gridCol w:w="1276"/>
      </w:tblGrid>
      <w:tr w:rsidR="005422E9" w:rsidRPr="005422E9" w:rsidTr="009511CB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6417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2" w:type="dxa"/>
            <w:gridSpan w:val="5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7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2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теплоснабжения,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BA020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B976A0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BA020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D1CBE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6417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276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</w:t>
            </w:r>
            <w:r w:rsidR="00B02644" w:rsidRPr="00760F35">
              <w:rPr>
                <w:rFonts w:ascii="Times New Roman" w:hAnsi="Times New Roman"/>
                <w:sz w:val="20"/>
                <w:szCs w:val="20"/>
              </w:rPr>
              <w:t>3</w:t>
            </w:r>
            <w:r w:rsidRPr="00760F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964C0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276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1276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276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8D57B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344BB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0904FD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6417" w:type="dxa"/>
            <w:shd w:val="clear" w:color="auto" w:fill="auto"/>
          </w:tcPr>
          <w:p w:rsidR="009511CB" w:rsidRDefault="00860CF1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</w:t>
            </w:r>
          </w:p>
          <w:p w:rsidR="00AB1E71" w:rsidRPr="005422E9" w:rsidRDefault="000904FD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6417" w:type="dxa"/>
            <w:shd w:val="clear" w:color="auto" w:fill="auto"/>
          </w:tcPr>
          <w:p w:rsidR="009511CB" w:rsidRDefault="00550589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тыс. руб./</w:t>
            </w:r>
          </w:p>
          <w:p w:rsidR="00AB1E71" w:rsidRPr="005422E9" w:rsidRDefault="00550589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тыс. чел.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6417" w:type="dxa"/>
            <w:shd w:val="clear" w:color="auto" w:fill="auto"/>
          </w:tcPr>
          <w:p w:rsidR="00140E52" w:rsidRDefault="008A7DE6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</w:t>
            </w:r>
          </w:p>
          <w:p w:rsidR="00AB1E71" w:rsidRPr="005422E9" w:rsidRDefault="008A7DE6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10 тыс. чел. 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6417" w:type="dxa"/>
            <w:shd w:val="clear" w:color="auto" w:fill="auto"/>
          </w:tcPr>
          <w:p w:rsidR="00B2740B" w:rsidRDefault="0036619A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 xml:space="preserve">общем объеме капитальных вложений </w:t>
            </w:r>
          </w:p>
          <w:p w:rsidR="00AB1E71" w:rsidRPr="005422E9" w:rsidRDefault="001119AF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системы тепло-, водоснабжения и водоотведения,%</w:t>
            </w:r>
          </w:p>
        </w:tc>
        <w:tc>
          <w:tcPr>
            <w:tcW w:w="1276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AB1E71" w:rsidRPr="005422E9" w:rsidRDefault="003A402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6417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A502E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276" w:type="dxa"/>
            <w:shd w:val="clear" w:color="auto" w:fill="auto"/>
            <w:noWrap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276" w:type="dxa"/>
            <w:shd w:val="clear" w:color="auto" w:fill="auto"/>
            <w:noWrap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6417" w:type="dxa"/>
            <w:shd w:val="clear" w:color="auto" w:fill="auto"/>
            <w:hideMark/>
          </w:tcPr>
          <w:p w:rsidR="00B2740B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  <w:r w:rsidR="00C447D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2740B" w:rsidRDefault="00C064E3" w:rsidP="00B274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использованием возобновляемых источников энергии </w:t>
            </w:r>
          </w:p>
          <w:p w:rsidR="00C064E3" w:rsidRPr="005422E9" w:rsidRDefault="00C064E3" w:rsidP="00B274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средств, относящихся к общественному транспорту, регулирование тарифов на услуги по перевозке на котором осуществляется муниципальным образованием,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6417" w:type="dxa"/>
            <w:shd w:val="clear" w:color="auto" w:fill="auto"/>
            <w:hideMark/>
          </w:tcPr>
          <w:p w:rsidR="00C447D6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6417" w:type="dxa"/>
            <w:shd w:val="clear" w:color="auto" w:fill="auto"/>
            <w:hideMark/>
          </w:tcPr>
          <w:p w:rsidR="00C447D6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511CB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6417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276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6417" w:type="dxa"/>
            <w:shd w:val="clear" w:color="auto" w:fill="auto"/>
            <w:hideMark/>
          </w:tcPr>
          <w:p w:rsidR="00C447D6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</w:t>
            </w:r>
            <w:r w:rsidR="00951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м3/ тыс. Гкал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</w:t>
            </w:r>
            <w:r w:rsidR="00951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т/ тыс.</w:t>
            </w:r>
            <w:r w:rsidR="00951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53788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B00C3" w:rsidRDefault="00DB00C3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E1511C" w:rsidRDefault="00E1511C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1390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974"/>
        <w:gridCol w:w="3520"/>
        <w:gridCol w:w="1845"/>
        <w:gridCol w:w="2266"/>
        <w:gridCol w:w="992"/>
        <w:gridCol w:w="851"/>
        <w:gridCol w:w="992"/>
        <w:gridCol w:w="851"/>
        <w:gridCol w:w="840"/>
        <w:gridCol w:w="776"/>
      </w:tblGrid>
      <w:tr w:rsidR="00B068C9" w:rsidRPr="00B068C9" w:rsidTr="00303B67">
        <w:trPr>
          <w:trHeight w:val="20"/>
        </w:trPr>
        <w:tc>
          <w:tcPr>
            <w:tcW w:w="974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266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302" w:type="dxa"/>
            <w:gridSpan w:val="6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B068C9" w:rsidRPr="00B068C9" w:rsidRDefault="009B315F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310" w:type="dxa"/>
            <w:gridSpan w:val="5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7"/>
        </w:trPr>
        <w:tc>
          <w:tcPr>
            <w:tcW w:w="974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2018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2019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2020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40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2021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776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2022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</w:tr>
      <w:tr w:rsidR="00B068C9" w:rsidRPr="00B068C9" w:rsidTr="00EE4A8E">
        <w:trPr>
          <w:trHeight w:val="207"/>
        </w:trPr>
        <w:tc>
          <w:tcPr>
            <w:tcW w:w="974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20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5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266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683C1A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транспортного средства (мусоровоз) п. Горноправдинск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9B315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</w:t>
            </w:r>
            <w:r w:rsidR="009B315F">
              <w:rPr>
                <w:rFonts w:ascii="Times New Roman" w:hAnsi="Times New Roman"/>
                <w:sz w:val="18"/>
                <w:szCs w:val="18"/>
              </w:rPr>
              <w:t xml:space="preserve">СП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Сибирский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в п. Красноленинский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/>
            <w:tcBorders>
              <w:bottom w:val="single" w:sz="4" w:space="0" w:color="auto"/>
            </w:tcBorders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tcBorders>
              <w:bottom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tcBorders>
              <w:bottom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220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д. Шапша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ственных и земельных отношений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220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с. Кышик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имущественных и земельных отношений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/>
            <w:tcBorders>
              <w:top w:val="single" w:sz="4" w:space="0" w:color="auto"/>
            </w:tcBorders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1.1.6.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автомобиля (Пикап)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в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C0D3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мусоровозной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машины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для с. Селиярово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C27D9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</w:t>
            </w:r>
            <w:r w:rsidR="00C27D98">
              <w:rPr>
                <w:rFonts w:ascii="Times New Roman" w:hAnsi="Times New Roman"/>
                <w:sz w:val="18"/>
                <w:szCs w:val="18"/>
              </w:rPr>
              <w:t>и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2,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10,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11,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13,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14)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129 737,5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89 029,2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40 708,3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107 323,4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78 979,4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22 414,1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10 049,8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5 882,3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5 882,3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16 531,8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4 167,5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124 069,0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83 360,7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40 708,3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107 323,4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78 979,4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16 745,6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4 381,3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213,8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213,8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16 531,8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4 167,5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9C0330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Водозабор с водоочистными сооружениями и сетями водопровода в п. Горноправ</w:t>
            </w:r>
            <w:r>
              <w:rPr>
                <w:rFonts w:ascii="Times New Roman" w:hAnsi="Times New Roman"/>
                <w:sz w:val="18"/>
                <w:szCs w:val="18"/>
              </w:rPr>
              <w:t>динске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Строительство, реконструкция, капитальный ремонт и ремонт объектов коммунального хозяйства и инженерных сетей (показатели 3, 4, 10</w:t>
            </w:r>
            <w:r w:rsidR="00AC0D39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14)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243 641,5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177 435,7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36 612,2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153 945,5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107 688,2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89 696,0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69 747,5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12 189,1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62 174,9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62 114,9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27 521,1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7 632,6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932A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9C0330">
              <w:rPr>
                <w:rFonts w:ascii="Times New Roman" w:hAnsi="Times New Roman"/>
                <w:sz w:val="18"/>
                <w:szCs w:val="18"/>
              </w:rPr>
              <w:t xml:space="preserve"> газоснабжения, водоснабжения,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932AB1">
              <w:rPr>
                <w:rFonts w:ascii="Times New Roman" w:hAnsi="Times New Roman"/>
                <w:sz w:val="18"/>
                <w:szCs w:val="18"/>
              </w:rPr>
              <w:t>ий район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88 727,8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37 330,8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8 872,8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3 733,1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8 872,8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3 733,1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BF23C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77 990,0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77 990,0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74 090,5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74 090,5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986ACA" w:rsidRDefault="00BF23C7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объекта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</w:t>
            </w:r>
          </w:p>
          <w:p w:rsidR="00500BD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до 2000 м3/сутки, 2-ой этап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п. Горнопра</w:t>
            </w:r>
            <w:r w:rsidR="00986ACA">
              <w:rPr>
                <w:rFonts w:ascii="Times New Roman" w:hAnsi="Times New Roman"/>
                <w:sz w:val="18"/>
                <w:szCs w:val="18"/>
              </w:rPr>
              <w:t>вдинск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Ханты-Мансийского района: с. Елизарово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1.3.6.</w:t>
            </w:r>
          </w:p>
          <w:p w:rsidR="00674F9E" w:rsidRPr="00B068C9" w:rsidRDefault="00674F9E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  <w:p w:rsidR="00674F9E" w:rsidRPr="00B068C9" w:rsidRDefault="00674F9E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5 363,4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5 363,4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(1 этап)»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</w:t>
            </w:r>
            <w:r w:rsidR="00373E18">
              <w:rPr>
                <w:rFonts w:ascii="Times New Roman" w:hAnsi="Times New Roman"/>
                <w:sz w:val="18"/>
                <w:szCs w:val="18"/>
              </w:rPr>
              <w:t xml:space="preserve">водопровода в п. Горноправдинске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Ханты-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района. 2 очередь»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1.3.10.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«Восточный» с. Кышик»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Шапша»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Селиярово»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986ACA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 w:rsidR="00986ACA"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Устройство водопроводов из п/э с устройством пожарных гидрантов </w:t>
            </w:r>
          </w:p>
          <w:p w:rsidR="00B068C9" w:rsidRPr="00B068C9" w:rsidRDefault="00986ACA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д. Шапша»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Мероприятия по актуализации схемы теплоснабжения, водоснабжения и плана комплексного развития коммунальной инфраструктуры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</w:t>
            </w:r>
            <w:r w:rsidR="00373E18">
              <w:rPr>
                <w:rFonts w:ascii="Times New Roman" w:hAnsi="Times New Roman"/>
                <w:sz w:val="18"/>
                <w:szCs w:val="18"/>
              </w:rPr>
              <w:t>а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: п. Луговской»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газоснабжения и водоотведения при подготовке к осенне-зимнему периоду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1.3.21.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373E18" w:rsidP="00373E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ЖЭК-3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строительства </w:t>
            </w:r>
            <w:r>
              <w:rPr>
                <w:rFonts w:ascii="Times New Roman" w:hAnsi="Times New Roman"/>
                <w:sz w:val="18"/>
                <w:szCs w:val="18"/>
              </w:rPr>
              <w:t>муниципальной собственности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 xml:space="preserve">Устройство полиэтиленового водопровода с водозаборными колонками </w:t>
            </w:r>
          </w:p>
          <w:p w:rsidR="00373E18" w:rsidRDefault="00B068C9" w:rsidP="00373E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п. Сибирский от ВОС п</w:t>
            </w:r>
            <w:r w:rsidR="00373E18">
              <w:rPr>
                <w:rFonts w:ascii="Times New Roman" w:hAnsi="Times New Roman"/>
                <w:sz w:val="18"/>
                <w:szCs w:val="18"/>
              </w:rPr>
              <w:t xml:space="preserve">о ул. Центральная </w:t>
            </w:r>
          </w:p>
          <w:p w:rsidR="00B068C9" w:rsidRPr="00B068C9" w:rsidRDefault="00373E18" w:rsidP="00373E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 школы-сада»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CE2481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Подводящий газопровод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 п. Горноправдинск. Резервная ветка (ПСД,</w:t>
            </w:r>
            <w:r w:rsidR="00A536E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Инженерные сети (сети водоснабжения) </w:t>
            </w:r>
          </w:p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(2 этап)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Проведение работ по обследованию объекта «8-ми квартирный жилой дом по ул. Колхозная, 9, с. Селиярово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Селиярово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(4-я очередь)» (сети водоснабжения)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Селиярово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(4-я очередь)» (сети электроснабжения)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Техническое обслуживание (содержание) </w:t>
            </w:r>
            <w:r w:rsidR="00A536EC">
              <w:rPr>
                <w:rFonts w:ascii="Times New Roman" w:hAnsi="Times New Roman"/>
                <w:sz w:val="18"/>
                <w:szCs w:val="18"/>
              </w:rPr>
              <w:t>объекта «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Строительство газор</w:t>
            </w:r>
            <w:r w:rsidR="00A536EC">
              <w:rPr>
                <w:rFonts w:ascii="Times New Roman" w:hAnsi="Times New Roman"/>
                <w:sz w:val="18"/>
                <w:szCs w:val="18"/>
              </w:rPr>
              <w:t>аспределительной станции д. Ярки»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1 303,4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1 273,4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1 303,4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1 273,4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Аварийно-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технический запас (показатель 5)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1.4.1.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4309B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843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униципальных функций (показатели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2,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3,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4,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5,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6,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7,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63 993,4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63 993,4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190 523,0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37 955,4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190 523,0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37 955,4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324B4A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 w:rsidR="00324B4A"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123 913,8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26 038,0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123 913,8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26 038,0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714 741,9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348 309,5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143 050,0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261 268,9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186 667,6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52 767,1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4B4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324B4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453 473,0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161 641,9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90 282,9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409 420,1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149 841,8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65 789,5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44 052,9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11 800,1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303B67">
        <w:trPr>
          <w:trHeight w:val="20"/>
        </w:trPr>
        <w:tc>
          <w:tcPr>
            <w:tcW w:w="12291" w:type="dxa"/>
            <w:gridSpan w:val="8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 w:rsidR="00545661"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674F9E" w:rsidRPr="00B068C9" w:rsidRDefault="00674F9E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112 966,6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34 077,6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4B4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324B4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</w:t>
            </w:r>
            <w:r w:rsidR="00A7733C">
              <w:rPr>
                <w:rFonts w:ascii="Times New Roman" w:hAnsi="Times New Roman"/>
                <w:sz w:val="18"/>
                <w:szCs w:val="18"/>
              </w:rPr>
              <w:t xml:space="preserve">го газа по социально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ориентированным тарифам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47 957,3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6 250,4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47 957,3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6 250,4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A773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112 966,6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34 077,6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7733C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A7733C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674F9E" w:rsidRPr="00B068C9" w:rsidRDefault="00B068C9" w:rsidP="009A20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970 031,3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284 379,5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869 768,5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257 001,5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7733C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A7733C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4.1.1.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</w:t>
            </w:r>
            <w:r w:rsidR="00545661">
              <w:rPr>
                <w:rFonts w:ascii="Times New Roman" w:hAnsi="Times New Roman"/>
                <w:sz w:val="18"/>
                <w:szCs w:val="18"/>
              </w:rPr>
              <w:t>трализованного электроснабжения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="005456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456C1">
              <w:rPr>
                <w:rFonts w:ascii="Times New Roman" w:hAnsi="Times New Roman"/>
                <w:sz w:val="18"/>
                <w:szCs w:val="18"/>
              </w:rPr>
              <w:t>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250 657,0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68 445,0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150 394,2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41 067,0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A20FD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A20F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="005456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456C1">
              <w:rPr>
                <w:rFonts w:ascii="Times New Roman" w:hAnsi="Times New Roman"/>
                <w:sz w:val="18"/>
                <w:szCs w:val="18"/>
              </w:rPr>
              <w:t>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719 374,3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215 934,5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719 374,3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215 934,5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9A20F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</w:t>
            </w:r>
            <w:r w:rsidR="009A20F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5.8)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Регулирование цен (тарифов), направленные на стимулирование энергосбережения и повышения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4.2.11.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674F9E" w:rsidRPr="00B068C9" w:rsidRDefault="00674F9E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970 031,3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284 379,5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869 768,5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257 001,5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7E7DE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(показатель 9)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16 379,9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14 155,7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и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междворовых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проездов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мкр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. Победы </w:t>
            </w:r>
          </w:p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5А, 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4А,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8, 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9, 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10) п. Горноправдинск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администрации района (сельское поселение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Горноправдинск)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Обустройство спортивной зоны по улице Северная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4 деревни Шапша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площадки: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,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, п. Сибирский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Разработка ПИР по проекту благоустройства зоны отдыха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п. Кедровый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16 379,9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14 155,7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273:J280"/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 по муниципальной программе</w:t>
            </w:r>
            <w:bookmarkEnd w:id="1"/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1 874 136,3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692 628,9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475 103,3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1 185 887,1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461 336,7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338 821,7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684 908,4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230 175,6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135 169,5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540 592,7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190 997,5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78 953,0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144 315,7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39 178,1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253 498,0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198 010,9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50 153,7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181 413,9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153 069,9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72 084,1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44 941,0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21 809,7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36 904,0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36 874,0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35 180,1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8 067,0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1 620 638,3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494 618,0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424 949,6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1 004 473,2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308 266,8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612 824,3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185 234,6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113 359,8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503 688,7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154 123,5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78 923,0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109 135,6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31 111,1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Ответственный исполнитель (департамент строительства, архитектуры и ЖКХ)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1 452 414,5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428 300,0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397 677,3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1 001 867,8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305 661,40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E4A8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E4A8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448 322,5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122 638,60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86 087,50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339 186,9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91 527,50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51 650,70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109 135,6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31 111,1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 w:rsidR="00A40FDA"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387 190,0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233 797,1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73 426,0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181 413,9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153 069,90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E4A8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E4A8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205 776,1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80 727,20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45 082,00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170 596,0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72 660,20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23 302,30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35 180,1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8 067,0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Соисполнитель 2 (департамент имущественных и земельных отношений </w:t>
            </w:r>
            <w:r w:rsidR="00A40FDA">
              <w:rPr>
                <w:rFonts w:ascii="Times New Roman" w:hAnsi="Times New Roman"/>
                <w:sz w:val="18"/>
                <w:szCs w:val="18"/>
              </w:rPr>
              <w:t xml:space="preserve">администрации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Ханты-Мансийского района)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</w:t>
            </w: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4 (комитет по финансам администрации района (сельское поселение Горноправдинск)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6 (комитет по финансам администрации района (сельское поселение Шапша)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7 (комитет по финансам администрации района (сельское поселение Сибирский)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5B05A9" w:rsidRPr="005422E9" w:rsidRDefault="005B05A9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A44DC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5422E9" w:rsidRDefault="007754AA" w:rsidP="00A44DCC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390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268"/>
        <w:gridCol w:w="2693"/>
      </w:tblGrid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3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5422E9"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5422E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3" w:type="dxa"/>
            <w:shd w:val="clear" w:color="000000" w:fill="FFFFFF"/>
            <w:hideMark/>
          </w:tcPr>
          <w:p w:rsidR="007C6165" w:rsidRPr="005422E9" w:rsidRDefault="001D256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5422E9" w:rsidRDefault="007C616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Строительство газораспределительной станции </w:t>
            </w:r>
          </w:p>
          <w:p w:rsidR="007C6165" w:rsidRPr="005422E9" w:rsidRDefault="007C616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в д.</w:t>
            </w:r>
            <w:r w:rsidR="00A40FDA">
              <w:rPr>
                <w:rFonts w:ascii="Times New Roman" w:hAnsi="Times New Roman"/>
                <w:sz w:val="24"/>
                <w:szCs w:val="24"/>
              </w:rPr>
              <w:t xml:space="preserve"> Ярки Ханты-Мансийского района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5 000,00 (43,8) м3/час. (млн. м3/год)</w:t>
            </w:r>
          </w:p>
        </w:tc>
        <w:tc>
          <w:tcPr>
            <w:tcW w:w="2693" w:type="dxa"/>
            <w:shd w:val="clear" w:color="000000" w:fill="FFFFFF"/>
            <w:hideMark/>
          </w:tcPr>
          <w:p w:rsidR="007C6165" w:rsidRPr="005422E9" w:rsidRDefault="001D256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5422E9" w:rsidRDefault="009E4B6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5422E9" w:rsidRDefault="002A48E8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5422E9" w:rsidRDefault="009E4B64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593A88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12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268" w:type="dxa"/>
            <w:shd w:val="clear" w:color="000000" w:fill="FFFFFF"/>
          </w:tcPr>
          <w:p w:rsidR="009D648E" w:rsidRPr="005422E9" w:rsidRDefault="00955ED0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9D648E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5422E9" w:rsidRDefault="00955ED0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5422E9" w:rsidRDefault="00955ED0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955ED0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55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955ED0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2B65AF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2B65AF" w:rsidRPr="00CC1ECB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250 м3/</w:t>
            </w:r>
            <w:proofErr w:type="spellStart"/>
            <w:r w:rsidRPr="00CC1EC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CC1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2B65AF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5422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17314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173145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173145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 (2 этап)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D1B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268" w:type="dxa"/>
            <w:shd w:val="clear" w:color="000000" w:fill="FFFFFF"/>
          </w:tcPr>
          <w:p w:rsidR="005A5A93" w:rsidRPr="00CC1ECB" w:rsidRDefault="009349F8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3753,6</w:t>
            </w:r>
            <w:r w:rsidR="00CC1ECB" w:rsidRPr="00CC1E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C1ECB" w:rsidRPr="00CC1ECB">
              <w:rPr>
                <w:rFonts w:ascii="Times New Roman" w:hAnsi="Times New Roman"/>
                <w:sz w:val="24"/>
                <w:szCs w:val="24"/>
              </w:rPr>
              <w:t>п.</w:t>
            </w:r>
            <w:r w:rsidRPr="00CC1EC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="00CC1ECB" w:rsidRPr="00CC1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5A5A93" w:rsidRPr="005422E9" w:rsidRDefault="00051EE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D1B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268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3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5422E9" w:rsidRDefault="002B791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5422E9" w:rsidRDefault="00051FDF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1FDF">
              <w:rPr>
                <w:rFonts w:ascii="Times New Roman" w:hAnsi="Times New Roman"/>
                <w:sz w:val="24"/>
                <w:szCs w:val="24"/>
              </w:rPr>
              <w:t xml:space="preserve">Строительство сетей водоснабжения д. </w:t>
            </w:r>
            <w:proofErr w:type="spellStart"/>
            <w:r w:rsidRPr="00051FDF">
              <w:rPr>
                <w:rFonts w:ascii="Times New Roman" w:hAnsi="Times New Roman"/>
                <w:sz w:val="24"/>
                <w:szCs w:val="24"/>
              </w:rPr>
              <w:t>Ягурьях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2015 – </w:t>
            </w:r>
            <w:r w:rsidR="00051FDF">
              <w:rPr>
                <w:rFonts w:ascii="Times New Roman" w:hAnsi="Times New Roman"/>
                <w:sz w:val="24"/>
                <w:szCs w:val="24"/>
              </w:rPr>
              <w:t>2018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268" w:type="dxa"/>
            <w:shd w:val="clear" w:color="000000" w:fill="FFFFFF"/>
          </w:tcPr>
          <w:p w:rsidR="002B791D" w:rsidRPr="005422E9" w:rsidRDefault="00051FD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669,4</w:t>
            </w:r>
            <w:r w:rsidR="00ED1647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D1647" w:rsidRPr="005422E9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r w:rsidR="00ED1647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2B791D" w:rsidRPr="005422E9" w:rsidRDefault="0052758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062CD2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062CD2" w:rsidRPr="005422E9" w:rsidRDefault="00062CD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712" w:type="dxa"/>
            <w:shd w:val="clear" w:color="000000" w:fill="FFFFFF"/>
          </w:tcPr>
          <w:p w:rsidR="00062CD2" w:rsidRPr="00051FDF" w:rsidRDefault="00062CD2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 w:rsidR="00173145">
              <w:rPr>
                <w:rFonts w:ascii="Times New Roman" w:hAnsi="Times New Roman"/>
                <w:sz w:val="24"/>
                <w:szCs w:val="24"/>
              </w:rPr>
              <w:t xml:space="preserve"> (корректировка ПСД)</w:t>
            </w:r>
          </w:p>
        </w:tc>
        <w:tc>
          <w:tcPr>
            <w:tcW w:w="2694" w:type="dxa"/>
            <w:shd w:val="clear" w:color="000000" w:fill="FFFFFF"/>
          </w:tcPr>
          <w:p w:rsidR="00062CD2" w:rsidRPr="005422E9" w:rsidRDefault="00062CD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  <w:r w:rsidR="00E54D1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54D1B">
              <w:rPr>
                <w:rFonts w:ascii="Times New Roman" w:hAnsi="Times New Roman"/>
                <w:sz w:val="24"/>
                <w:szCs w:val="24"/>
              </w:rPr>
              <w:t>18 годы</w:t>
            </w:r>
          </w:p>
        </w:tc>
        <w:tc>
          <w:tcPr>
            <w:tcW w:w="2268" w:type="dxa"/>
            <w:shd w:val="clear" w:color="000000" w:fill="FFFFFF"/>
          </w:tcPr>
          <w:p w:rsidR="00062CD2" w:rsidRDefault="00E54D1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2693" w:type="dxa"/>
            <w:shd w:val="clear" w:color="000000" w:fill="FFFFFF"/>
          </w:tcPr>
          <w:p w:rsidR="00062CD2" w:rsidRPr="005422E9" w:rsidRDefault="0017314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4635A5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4635A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5712" w:type="dxa"/>
            <w:shd w:val="clear" w:color="000000" w:fill="FFFFFF"/>
          </w:tcPr>
          <w:p w:rsidR="004635A5" w:rsidRPr="00062CD2" w:rsidRDefault="004635A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>Строительство сквера в с. Елизарово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(ПИР, СМР)</w:t>
            </w:r>
          </w:p>
        </w:tc>
        <w:tc>
          <w:tcPr>
            <w:tcW w:w="2694" w:type="dxa"/>
            <w:shd w:val="clear" w:color="000000" w:fill="FFFFFF"/>
          </w:tcPr>
          <w:p w:rsidR="004635A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2268" w:type="dxa"/>
            <w:shd w:val="clear" w:color="000000" w:fill="FFFFFF"/>
          </w:tcPr>
          <w:p w:rsidR="004635A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000000" w:fill="FFFFFF"/>
          </w:tcPr>
          <w:p w:rsidR="004635A5" w:rsidRPr="0017314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7D7C52">
          <w:headerReference w:type="default" r:id="rId11"/>
          <w:pgSz w:w="16838" w:h="11906" w:orient="landscape"/>
          <w:pgMar w:top="1418" w:right="1276" w:bottom="1134" w:left="1559" w:header="567" w:footer="51" w:gutter="0"/>
          <w:cols w:space="708"/>
          <w:docGrid w:linePitch="360"/>
        </w:sectPr>
      </w:pP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</w:t>
      </w:r>
      <w:r w:rsidRPr="005422E9"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3B4559" w:rsidP="00A44DC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E54D1B">
        <w:rPr>
          <w:rFonts w:ascii="Times New Roman" w:hAnsi="Times New Roman"/>
          <w:sz w:val="28"/>
          <w:szCs w:val="28"/>
        </w:rPr>
        <w:t xml:space="preserve"> 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4.</w:t>
      </w: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A44DCC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A44DCC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86650" cy="4193882"/>
            <wp:effectExtent l="0" t="0" r="5080" b="0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11" cy="42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A44DCC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</w:p>
    <w:p w:rsidR="00E42B77" w:rsidRPr="005422E9" w:rsidRDefault="00E42B77" w:rsidP="00A44DC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A44DC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A44DC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A44DC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A44DC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r w:rsidR="00C662D0" w:rsidRPr="005422E9">
        <w:rPr>
          <w:rFonts w:ascii="Times New Roman" w:hAnsi="Times New Roman"/>
          <w:sz w:val="28"/>
          <w:szCs w:val="28"/>
        </w:rPr>
        <w:t>К.Р.</w:t>
      </w:r>
      <w:r w:rsidRPr="005422E9">
        <w:rPr>
          <w:rFonts w:ascii="Times New Roman" w:hAnsi="Times New Roman"/>
          <w:sz w:val="28"/>
          <w:szCs w:val="28"/>
        </w:rPr>
        <w:t>Минулин</w:t>
      </w:r>
      <w:proofErr w:type="spellEnd"/>
    </w:p>
    <w:sectPr w:rsidR="00E42B77" w:rsidRPr="005422E9" w:rsidSect="007D7C52"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4B5" w:rsidRDefault="003514B5">
      <w:pPr>
        <w:spacing w:after="0" w:line="240" w:lineRule="auto"/>
      </w:pPr>
      <w:r>
        <w:separator/>
      </w:r>
    </w:p>
  </w:endnote>
  <w:endnote w:type="continuationSeparator" w:id="0">
    <w:p w:rsidR="003514B5" w:rsidRDefault="00351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4B5" w:rsidRDefault="003514B5">
      <w:pPr>
        <w:spacing w:after="0" w:line="240" w:lineRule="auto"/>
      </w:pPr>
      <w:r>
        <w:separator/>
      </w:r>
    </w:p>
  </w:footnote>
  <w:footnote w:type="continuationSeparator" w:id="0">
    <w:p w:rsidR="003514B5" w:rsidRDefault="00351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B4A" w:rsidRPr="00F17594" w:rsidRDefault="00324B4A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A6513F">
      <w:rPr>
        <w:rFonts w:ascii="Times New Roman" w:hAnsi="Times New Roman"/>
        <w:noProof/>
        <w:sz w:val="24"/>
        <w:szCs w:val="24"/>
      </w:rPr>
      <w:t>18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B4A" w:rsidRPr="00F17594" w:rsidRDefault="00324B4A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A6513F">
      <w:rPr>
        <w:rFonts w:ascii="Times New Roman" w:hAnsi="Times New Roman"/>
        <w:noProof/>
        <w:sz w:val="24"/>
        <w:szCs w:val="24"/>
      </w:rPr>
      <w:t>41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0FFF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98C"/>
    <w:rsid w:val="00007C93"/>
    <w:rsid w:val="00010C00"/>
    <w:rsid w:val="00010D38"/>
    <w:rsid w:val="000119F6"/>
    <w:rsid w:val="0001204B"/>
    <w:rsid w:val="000130D7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9DE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049"/>
    <w:rsid w:val="00045580"/>
    <w:rsid w:val="00045E7C"/>
    <w:rsid w:val="00045EA2"/>
    <w:rsid w:val="00046735"/>
    <w:rsid w:val="00051AC9"/>
    <w:rsid w:val="00051D48"/>
    <w:rsid w:val="00051DFB"/>
    <w:rsid w:val="00051EEF"/>
    <w:rsid w:val="00051FDF"/>
    <w:rsid w:val="000520F1"/>
    <w:rsid w:val="00052B87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2CD2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AB4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46B9"/>
    <w:rsid w:val="000E4834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0DC2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0E52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8F9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314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3F05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3FB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A6E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53F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1C2"/>
    <w:rsid w:val="001F468F"/>
    <w:rsid w:val="001F4D83"/>
    <w:rsid w:val="001F4F4E"/>
    <w:rsid w:val="001F4FFF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AC0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17D"/>
    <w:rsid w:val="0024081D"/>
    <w:rsid w:val="00240957"/>
    <w:rsid w:val="00241703"/>
    <w:rsid w:val="002417E0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4C47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0D7A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1F3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1EA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0315"/>
    <w:rsid w:val="00301F68"/>
    <w:rsid w:val="003027ED"/>
    <w:rsid w:val="00303384"/>
    <w:rsid w:val="00303B67"/>
    <w:rsid w:val="00303E02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BBC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B4A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48A0"/>
    <w:rsid w:val="00344BBA"/>
    <w:rsid w:val="0034571D"/>
    <w:rsid w:val="00346BC7"/>
    <w:rsid w:val="00346F58"/>
    <w:rsid w:val="003514B5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446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151"/>
    <w:rsid w:val="003712DD"/>
    <w:rsid w:val="00371519"/>
    <w:rsid w:val="0037152E"/>
    <w:rsid w:val="0037167C"/>
    <w:rsid w:val="00371A72"/>
    <w:rsid w:val="003725B7"/>
    <w:rsid w:val="003726A1"/>
    <w:rsid w:val="003731FE"/>
    <w:rsid w:val="00373E18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2EC2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0D1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2D5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882"/>
    <w:rsid w:val="003B3C6F"/>
    <w:rsid w:val="003B44A1"/>
    <w:rsid w:val="003B4559"/>
    <w:rsid w:val="003B52C8"/>
    <w:rsid w:val="003B5F71"/>
    <w:rsid w:val="003B60C9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CBE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5CA"/>
    <w:rsid w:val="003E38AC"/>
    <w:rsid w:val="003E3B09"/>
    <w:rsid w:val="003E553A"/>
    <w:rsid w:val="003E5A74"/>
    <w:rsid w:val="003E5F7E"/>
    <w:rsid w:val="003E757C"/>
    <w:rsid w:val="003F0B35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17BD0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CEB"/>
    <w:rsid w:val="00453F6D"/>
    <w:rsid w:val="00454BED"/>
    <w:rsid w:val="0045585B"/>
    <w:rsid w:val="00457EFF"/>
    <w:rsid w:val="00460275"/>
    <w:rsid w:val="00460C1C"/>
    <w:rsid w:val="0046112A"/>
    <w:rsid w:val="004615AA"/>
    <w:rsid w:val="00461C2F"/>
    <w:rsid w:val="00462110"/>
    <w:rsid w:val="004624DC"/>
    <w:rsid w:val="00462DB0"/>
    <w:rsid w:val="004635A5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70E"/>
    <w:rsid w:val="00467BFD"/>
    <w:rsid w:val="00467FC0"/>
    <w:rsid w:val="00470063"/>
    <w:rsid w:val="004720F6"/>
    <w:rsid w:val="0047266C"/>
    <w:rsid w:val="004729C8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5E7"/>
    <w:rsid w:val="004A6C88"/>
    <w:rsid w:val="004B0886"/>
    <w:rsid w:val="004B1189"/>
    <w:rsid w:val="004B1C1D"/>
    <w:rsid w:val="004B1C2A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743"/>
    <w:rsid w:val="004D2998"/>
    <w:rsid w:val="004D52C7"/>
    <w:rsid w:val="004D5756"/>
    <w:rsid w:val="004D5CCC"/>
    <w:rsid w:val="004D65F4"/>
    <w:rsid w:val="004D6F51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4F92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0BDC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C1C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12C"/>
    <w:rsid w:val="005422E9"/>
    <w:rsid w:val="00542432"/>
    <w:rsid w:val="00543A2D"/>
    <w:rsid w:val="0054408B"/>
    <w:rsid w:val="00544689"/>
    <w:rsid w:val="00544C6A"/>
    <w:rsid w:val="005454A8"/>
    <w:rsid w:val="00545661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0DE0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5BB4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32BF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673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84F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C27"/>
    <w:rsid w:val="005E0DA9"/>
    <w:rsid w:val="005E1789"/>
    <w:rsid w:val="005E1EA8"/>
    <w:rsid w:val="005E2AE2"/>
    <w:rsid w:val="005E2BF1"/>
    <w:rsid w:val="005E2FF7"/>
    <w:rsid w:val="005E39E5"/>
    <w:rsid w:val="005E3F40"/>
    <w:rsid w:val="005E4808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29D2"/>
    <w:rsid w:val="005F38F6"/>
    <w:rsid w:val="005F448D"/>
    <w:rsid w:val="005F4DA1"/>
    <w:rsid w:val="005F4E52"/>
    <w:rsid w:val="005F4F9C"/>
    <w:rsid w:val="005F54E7"/>
    <w:rsid w:val="005F560A"/>
    <w:rsid w:val="005F5F03"/>
    <w:rsid w:val="005F6CAF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4F9E"/>
    <w:rsid w:val="006752BC"/>
    <w:rsid w:val="006756B0"/>
    <w:rsid w:val="00675914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9F2"/>
    <w:rsid w:val="00681E06"/>
    <w:rsid w:val="0068210F"/>
    <w:rsid w:val="006824DA"/>
    <w:rsid w:val="00682AE4"/>
    <w:rsid w:val="0068358D"/>
    <w:rsid w:val="00683C1A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87B23"/>
    <w:rsid w:val="00690E1E"/>
    <w:rsid w:val="00691013"/>
    <w:rsid w:val="00691478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3C1F"/>
    <w:rsid w:val="00704B86"/>
    <w:rsid w:val="00704DDA"/>
    <w:rsid w:val="007063CE"/>
    <w:rsid w:val="00706A6D"/>
    <w:rsid w:val="0070755B"/>
    <w:rsid w:val="007076D2"/>
    <w:rsid w:val="00707E13"/>
    <w:rsid w:val="0071038C"/>
    <w:rsid w:val="0071215D"/>
    <w:rsid w:val="007121C9"/>
    <w:rsid w:val="0071309D"/>
    <w:rsid w:val="00713173"/>
    <w:rsid w:val="00713C98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6C1"/>
    <w:rsid w:val="00745867"/>
    <w:rsid w:val="00745C3A"/>
    <w:rsid w:val="00746376"/>
    <w:rsid w:val="00746E68"/>
    <w:rsid w:val="00747523"/>
    <w:rsid w:val="00750992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0F35"/>
    <w:rsid w:val="00761B25"/>
    <w:rsid w:val="00761CB0"/>
    <w:rsid w:val="007625AA"/>
    <w:rsid w:val="00762674"/>
    <w:rsid w:val="00762CAF"/>
    <w:rsid w:val="0076324D"/>
    <w:rsid w:val="00763C42"/>
    <w:rsid w:val="00764EC3"/>
    <w:rsid w:val="007654BF"/>
    <w:rsid w:val="00766BE3"/>
    <w:rsid w:val="00767CCC"/>
    <w:rsid w:val="0077003A"/>
    <w:rsid w:val="00770A39"/>
    <w:rsid w:val="00771D4E"/>
    <w:rsid w:val="00772056"/>
    <w:rsid w:val="007722E8"/>
    <w:rsid w:val="007723B5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AED"/>
    <w:rsid w:val="007A7D4C"/>
    <w:rsid w:val="007B0047"/>
    <w:rsid w:val="007B017F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D7C52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E7DEE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6B7E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46A8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09B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57D37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B7BA8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40D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7B5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815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85A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A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4B19"/>
    <w:rsid w:val="00945491"/>
    <w:rsid w:val="009455CE"/>
    <w:rsid w:val="009457C2"/>
    <w:rsid w:val="009457F5"/>
    <w:rsid w:val="00945F87"/>
    <w:rsid w:val="00947083"/>
    <w:rsid w:val="009475E7"/>
    <w:rsid w:val="00947BC6"/>
    <w:rsid w:val="0095108B"/>
    <w:rsid w:val="009511CB"/>
    <w:rsid w:val="009520B1"/>
    <w:rsid w:val="00952417"/>
    <w:rsid w:val="0095244F"/>
    <w:rsid w:val="0095276F"/>
    <w:rsid w:val="00952A43"/>
    <w:rsid w:val="00952B55"/>
    <w:rsid w:val="00953074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52B4"/>
    <w:rsid w:val="00966B61"/>
    <w:rsid w:val="00967F1E"/>
    <w:rsid w:val="00970747"/>
    <w:rsid w:val="00970EA1"/>
    <w:rsid w:val="00971BD9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ACA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64C0"/>
    <w:rsid w:val="0099791F"/>
    <w:rsid w:val="00997C54"/>
    <w:rsid w:val="009A092E"/>
    <w:rsid w:val="009A0D13"/>
    <w:rsid w:val="009A149E"/>
    <w:rsid w:val="009A1647"/>
    <w:rsid w:val="009A20FD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5ED"/>
    <w:rsid w:val="009B1749"/>
    <w:rsid w:val="009B2164"/>
    <w:rsid w:val="009B234A"/>
    <w:rsid w:val="009B315F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330"/>
    <w:rsid w:val="009C066A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596F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27BD1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37F66"/>
    <w:rsid w:val="00A40729"/>
    <w:rsid w:val="00A409FE"/>
    <w:rsid w:val="00A40FDA"/>
    <w:rsid w:val="00A42D92"/>
    <w:rsid w:val="00A4325F"/>
    <w:rsid w:val="00A43779"/>
    <w:rsid w:val="00A437BA"/>
    <w:rsid w:val="00A44384"/>
    <w:rsid w:val="00A44CCE"/>
    <w:rsid w:val="00A44DCC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6EC"/>
    <w:rsid w:val="00A53A0A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513F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3C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220"/>
    <w:rsid w:val="00AB4687"/>
    <w:rsid w:val="00AB4BF3"/>
    <w:rsid w:val="00AB5258"/>
    <w:rsid w:val="00AB697E"/>
    <w:rsid w:val="00AB6D56"/>
    <w:rsid w:val="00AB7BA1"/>
    <w:rsid w:val="00AC041C"/>
    <w:rsid w:val="00AC0D39"/>
    <w:rsid w:val="00AC0F30"/>
    <w:rsid w:val="00AC180B"/>
    <w:rsid w:val="00AC2115"/>
    <w:rsid w:val="00AC2159"/>
    <w:rsid w:val="00AC26CC"/>
    <w:rsid w:val="00AC2986"/>
    <w:rsid w:val="00AC2BE4"/>
    <w:rsid w:val="00AC36CF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644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8C9"/>
    <w:rsid w:val="00B06A1B"/>
    <w:rsid w:val="00B06D6E"/>
    <w:rsid w:val="00B07450"/>
    <w:rsid w:val="00B0749D"/>
    <w:rsid w:val="00B1015A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40B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4C28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0B7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8674D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20F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1EB8"/>
    <w:rsid w:val="00BB2311"/>
    <w:rsid w:val="00BB2434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2DD7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3C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A80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6C6D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23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27D98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21BB"/>
    <w:rsid w:val="00C43144"/>
    <w:rsid w:val="00C43EBF"/>
    <w:rsid w:val="00C4427B"/>
    <w:rsid w:val="00C442DE"/>
    <w:rsid w:val="00C447D6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5DE5"/>
    <w:rsid w:val="00C564EF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1ECB"/>
    <w:rsid w:val="00CC29BB"/>
    <w:rsid w:val="00CC2DA7"/>
    <w:rsid w:val="00CC2E2B"/>
    <w:rsid w:val="00CC3351"/>
    <w:rsid w:val="00CC3AEF"/>
    <w:rsid w:val="00CC3CF1"/>
    <w:rsid w:val="00CC41C5"/>
    <w:rsid w:val="00CC428A"/>
    <w:rsid w:val="00CC459A"/>
    <w:rsid w:val="00CC486A"/>
    <w:rsid w:val="00CC4F04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481"/>
    <w:rsid w:val="00CE287B"/>
    <w:rsid w:val="00CE387A"/>
    <w:rsid w:val="00CE420A"/>
    <w:rsid w:val="00CE4449"/>
    <w:rsid w:val="00CE4A60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6E34"/>
    <w:rsid w:val="00D17143"/>
    <w:rsid w:val="00D17655"/>
    <w:rsid w:val="00D2037E"/>
    <w:rsid w:val="00D2051B"/>
    <w:rsid w:val="00D2073A"/>
    <w:rsid w:val="00D207C6"/>
    <w:rsid w:val="00D20A9B"/>
    <w:rsid w:val="00D20FC5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1E48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019C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09C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49D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823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87611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BBD"/>
    <w:rsid w:val="00D93D0C"/>
    <w:rsid w:val="00D93D64"/>
    <w:rsid w:val="00D94168"/>
    <w:rsid w:val="00D9448A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B7E25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591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11C"/>
    <w:rsid w:val="00E15F4E"/>
    <w:rsid w:val="00E16072"/>
    <w:rsid w:val="00E16513"/>
    <w:rsid w:val="00E1675C"/>
    <w:rsid w:val="00E17C5F"/>
    <w:rsid w:val="00E20801"/>
    <w:rsid w:val="00E20B52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4A1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046"/>
    <w:rsid w:val="00E54437"/>
    <w:rsid w:val="00E54660"/>
    <w:rsid w:val="00E547EC"/>
    <w:rsid w:val="00E54ADD"/>
    <w:rsid w:val="00E54D1B"/>
    <w:rsid w:val="00E54F72"/>
    <w:rsid w:val="00E55016"/>
    <w:rsid w:val="00E55593"/>
    <w:rsid w:val="00E55B90"/>
    <w:rsid w:val="00E56912"/>
    <w:rsid w:val="00E57566"/>
    <w:rsid w:val="00E57803"/>
    <w:rsid w:val="00E609F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80B99"/>
    <w:rsid w:val="00E80E4A"/>
    <w:rsid w:val="00E80EFD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49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38F"/>
    <w:rsid w:val="00EC643A"/>
    <w:rsid w:val="00EC6509"/>
    <w:rsid w:val="00EC6569"/>
    <w:rsid w:val="00EC770B"/>
    <w:rsid w:val="00EC7D23"/>
    <w:rsid w:val="00ED046B"/>
    <w:rsid w:val="00ED0480"/>
    <w:rsid w:val="00ED094C"/>
    <w:rsid w:val="00ED0C2E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A8E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41B"/>
    <w:rsid w:val="00F478EE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786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5C"/>
    <w:rsid w:val="00FD3182"/>
    <w:rsid w:val="00FD383B"/>
    <w:rsid w:val="00FD5BDE"/>
    <w:rsid w:val="00FD6D70"/>
    <w:rsid w:val="00FD7167"/>
    <w:rsid w:val="00FD717C"/>
    <w:rsid w:val="00FD7591"/>
    <w:rsid w:val="00FE0C6C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3DAF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F5CAC-CDD0-4BA5-909C-D8D7948DE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13176</Words>
  <Characters>75104</Characters>
  <Application>Microsoft Office Word</Application>
  <DocSecurity>4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2</cp:revision>
  <cp:lastPrinted>2019-01-14T05:10:00Z</cp:lastPrinted>
  <dcterms:created xsi:type="dcterms:W3CDTF">2019-01-14T05:59:00Z</dcterms:created>
  <dcterms:modified xsi:type="dcterms:W3CDTF">2019-01-14T05:59:00Z</dcterms:modified>
</cp:coreProperties>
</file>